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27763" w:rsidRDefault="00DA53EF"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4.75pt;width:252.25pt;height:81.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356E7" w:rsidRPr="0030474A" w:rsidRDefault="009923C6" w:rsidP="008356E7">
                  <w:pPr>
                    <w:jc w:val="both"/>
                  </w:pPr>
                  <w:r w:rsidRPr="001F7A92">
                    <w:t xml:space="preserve">Приложение   к ОПОП по направлению подготовки 44.03.02 Психолого-педагогическое образование (уровень бакалавриата), Направленность (профиль) программы </w:t>
                  </w:r>
                  <w:r w:rsidRPr="00B31C9D">
                    <w:t>Инклюзивное образование</w:t>
                  </w:r>
                  <w:r w:rsidRPr="001F7A92">
                    <w:t>, утв. приказом рек</w:t>
                  </w:r>
                  <w:r>
                    <w:t xml:space="preserve">тора ОмГА от </w:t>
                  </w:r>
                  <w:r w:rsidR="008356E7" w:rsidRPr="0030474A">
                    <w:t>28.03.2022 № 28</w:t>
                  </w:r>
                </w:p>
                <w:p w:rsidR="009923C6" w:rsidRPr="001F7A92" w:rsidRDefault="009923C6" w:rsidP="00D1753D">
                  <w:pPr>
                    <w:jc w:val="both"/>
                  </w:pPr>
                </w:p>
                <w:p w:rsidR="009923C6" w:rsidRPr="001F7A92" w:rsidRDefault="009923C6" w:rsidP="00D1753D">
                  <w:pPr>
                    <w:jc w:val="both"/>
                  </w:pPr>
                </w:p>
              </w:txbxContent>
            </v:textbox>
          </v:shape>
        </w:pict>
      </w:r>
    </w:p>
    <w:p w:rsidR="00D1753D" w:rsidRPr="00C27763" w:rsidRDefault="00D1753D" w:rsidP="00D1753D">
      <w:pPr>
        <w:widowControl/>
        <w:autoSpaceDE/>
        <w:adjustRightInd/>
        <w:ind w:left="5670"/>
        <w:rPr>
          <w:rFonts w:eastAsia="Courier New"/>
          <w:b/>
          <w:bCs/>
          <w:sz w:val="24"/>
          <w:szCs w:val="24"/>
        </w:rPr>
      </w:pPr>
    </w:p>
    <w:p w:rsidR="00D1753D" w:rsidRPr="00C27763" w:rsidRDefault="00D1753D" w:rsidP="00D1753D">
      <w:pPr>
        <w:widowControl/>
        <w:autoSpaceDE/>
        <w:adjustRightInd/>
        <w:ind w:left="5670"/>
        <w:rPr>
          <w:rFonts w:eastAsia="Courier New"/>
          <w:b/>
          <w:bCs/>
          <w:sz w:val="24"/>
          <w:szCs w:val="24"/>
        </w:rPr>
      </w:pPr>
    </w:p>
    <w:p w:rsidR="00D1753D" w:rsidRPr="00C27763" w:rsidRDefault="00D1753D" w:rsidP="00D1753D">
      <w:pPr>
        <w:widowControl/>
        <w:autoSpaceDE/>
        <w:adjustRightInd/>
        <w:ind w:left="5670"/>
        <w:rPr>
          <w:rFonts w:eastAsia="Courier New"/>
          <w:b/>
          <w:bCs/>
          <w:sz w:val="24"/>
          <w:szCs w:val="24"/>
        </w:rPr>
      </w:pPr>
    </w:p>
    <w:p w:rsidR="00D1753D" w:rsidRPr="00C27763" w:rsidRDefault="00D1753D" w:rsidP="00D1753D">
      <w:pPr>
        <w:widowControl/>
        <w:autoSpaceDE/>
        <w:adjustRightInd/>
        <w:ind w:left="5670"/>
        <w:rPr>
          <w:rFonts w:eastAsia="Courier New"/>
          <w:b/>
          <w:bCs/>
          <w:sz w:val="24"/>
          <w:szCs w:val="24"/>
        </w:rPr>
      </w:pPr>
    </w:p>
    <w:p w:rsidR="00C94464" w:rsidRPr="00C27763" w:rsidRDefault="00C94464" w:rsidP="00C94464">
      <w:pPr>
        <w:autoSpaceDE/>
        <w:adjustRightInd/>
        <w:ind w:right="1"/>
        <w:contextualSpacing/>
        <w:jc w:val="center"/>
        <w:rPr>
          <w:rFonts w:eastAsia="Courier New"/>
          <w:noProof/>
          <w:sz w:val="28"/>
          <w:szCs w:val="28"/>
          <w:lang w:bidi="ru-RU"/>
        </w:rPr>
      </w:pPr>
      <w:r w:rsidRPr="00C27763">
        <w:rPr>
          <w:rFonts w:eastAsia="Courier New"/>
          <w:noProof/>
          <w:sz w:val="28"/>
          <w:szCs w:val="28"/>
          <w:lang w:bidi="ru-RU"/>
        </w:rPr>
        <w:t>Частное учреждение образовательная организация высшего образования</w:t>
      </w:r>
    </w:p>
    <w:p w:rsidR="00D1753D" w:rsidRPr="00C27763" w:rsidRDefault="00E316EB" w:rsidP="00C94464">
      <w:pPr>
        <w:autoSpaceDE/>
        <w:adjustRightInd/>
        <w:ind w:right="1"/>
        <w:contextualSpacing/>
        <w:jc w:val="center"/>
        <w:rPr>
          <w:rFonts w:eastAsia="Courier New"/>
          <w:noProof/>
          <w:sz w:val="28"/>
          <w:szCs w:val="28"/>
          <w:lang w:bidi="ru-RU"/>
        </w:rPr>
      </w:pPr>
      <w:r w:rsidRPr="00C27763">
        <w:rPr>
          <w:rFonts w:eastAsia="Courier New"/>
          <w:noProof/>
          <w:sz w:val="28"/>
          <w:szCs w:val="28"/>
          <w:lang w:bidi="ru-RU"/>
        </w:rPr>
        <w:t>«</w:t>
      </w:r>
      <w:r w:rsidR="00C94464" w:rsidRPr="00C27763">
        <w:rPr>
          <w:rFonts w:eastAsia="Courier New"/>
          <w:noProof/>
          <w:sz w:val="28"/>
          <w:szCs w:val="28"/>
          <w:lang w:bidi="ru-RU"/>
        </w:rPr>
        <w:t>Омская гуманитарная академия</w:t>
      </w:r>
      <w:r w:rsidRPr="00C27763">
        <w:rPr>
          <w:rFonts w:eastAsia="Courier New"/>
          <w:noProof/>
          <w:sz w:val="28"/>
          <w:szCs w:val="28"/>
          <w:lang w:bidi="ru-RU"/>
        </w:rPr>
        <w:t>»</w:t>
      </w:r>
    </w:p>
    <w:p w:rsidR="00C94464" w:rsidRPr="00C27763" w:rsidRDefault="007C277B" w:rsidP="00C94464">
      <w:pPr>
        <w:autoSpaceDE/>
        <w:adjustRightInd/>
        <w:ind w:right="1"/>
        <w:contextualSpacing/>
        <w:jc w:val="center"/>
        <w:rPr>
          <w:rFonts w:eastAsia="Courier New"/>
          <w:noProof/>
          <w:sz w:val="28"/>
          <w:szCs w:val="28"/>
          <w:lang w:bidi="ru-RU"/>
        </w:rPr>
      </w:pPr>
      <w:r w:rsidRPr="00C27763">
        <w:rPr>
          <w:rFonts w:eastAsia="Courier New"/>
          <w:noProof/>
          <w:sz w:val="28"/>
          <w:szCs w:val="28"/>
          <w:lang w:bidi="ru-RU"/>
        </w:rPr>
        <w:t xml:space="preserve">Кафедра </w:t>
      </w:r>
      <w:r w:rsidR="00BC41F0" w:rsidRPr="00C27763">
        <w:rPr>
          <w:rFonts w:eastAsia="Courier New"/>
          <w:noProof/>
          <w:sz w:val="28"/>
          <w:szCs w:val="28"/>
          <w:lang w:bidi="ru-RU"/>
        </w:rPr>
        <w:t>«Педагогики, психологии и социальной работы</w:t>
      </w:r>
      <w:r w:rsidRPr="00C27763">
        <w:rPr>
          <w:rFonts w:eastAsia="Courier New"/>
          <w:noProof/>
          <w:sz w:val="28"/>
          <w:szCs w:val="28"/>
          <w:lang w:bidi="ru-RU"/>
        </w:rPr>
        <w:t>»</w:t>
      </w:r>
    </w:p>
    <w:p w:rsidR="007C277B" w:rsidRPr="00C27763" w:rsidRDefault="007C277B" w:rsidP="00C94464">
      <w:pPr>
        <w:autoSpaceDE/>
        <w:adjustRightInd/>
        <w:ind w:right="1"/>
        <w:contextualSpacing/>
        <w:jc w:val="center"/>
        <w:rPr>
          <w:rFonts w:eastAsia="Courier New"/>
          <w:noProof/>
          <w:sz w:val="28"/>
          <w:szCs w:val="28"/>
          <w:lang w:bidi="ru-RU"/>
        </w:rPr>
      </w:pPr>
    </w:p>
    <w:p w:rsidR="00C94464" w:rsidRPr="00C27763" w:rsidRDefault="00DA53EF"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923C6" w:rsidRPr="001F7A92" w:rsidRDefault="009923C6" w:rsidP="00C94464">
                  <w:pPr>
                    <w:jc w:val="center"/>
                    <w:rPr>
                      <w:sz w:val="24"/>
                      <w:szCs w:val="24"/>
                    </w:rPr>
                  </w:pPr>
                  <w:r w:rsidRPr="001F7A92">
                    <w:rPr>
                      <w:sz w:val="24"/>
                      <w:szCs w:val="24"/>
                    </w:rPr>
                    <w:t>УТВЕРЖДАЮ:</w:t>
                  </w:r>
                </w:p>
                <w:p w:rsidR="009923C6" w:rsidRPr="001F7A92" w:rsidRDefault="009923C6" w:rsidP="00C94464">
                  <w:pPr>
                    <w:jc w:val="center"/>
                    <w:rPr>
                      <w:sz w:val="24"/>
                      <w:szCs w:val="24"/>
                    </w:rPr>
                  </w:pPr>
                  <w:r w:rsidRPr="001F7A92">
                    <w:rPr>
                      <w:sz w:val="24"/>
                      <w:szCs w:val="24"/>
                    </w:rPr>
                    <w:t>Ректор, д.фил.н., профессор</w:t>
                  </w:r>
                </w:p>
                <w:p w:rsidR="009923C6" w:rsidRPr="001F7A92" w:rsidRDefault="009923C6" w:rsidP="00C94464">
                  <w:pPr>
                    <w:jc w:val="center"/>
                    <w:rPr>
                      <w:sz w:val="24"/>
                      <w:szCs w:val="24"/>
                    </w:rPr>
                  </w:pPr>
                </w:p>
                <w:p w:rsidR="009923C6" w:rsidRPr="001F7A92" w:rsidRDefault="009923C6" w:rsidP="00C94464">
                  <w:pPr>
                    <w:jc w:val="center"/>
                    <w:rPr>
                      <w:sz w:val="24"/>
                      <w:szCs w:val="24"/>
                    </w:rPr>
                  </w:pPr>
                  <w:r w:rsidRPr="001F7A92">
                    <w:rPr>
                      <w:sz w:val="24"/>
                      <w:szCs w:val="24"/>
                    </w:rPr>
                    <w:t>______________А.Э. Еремеев</w:t>
                  </w:r>
                </w:p>
                <w:p w:rsidR="009923C6" w:rsidRPr="001F7A92" w:rsidRDefault="008356E7" w:rsidP="008356E7">
                  <w:pPr>
                    <w:jc w:val="center"/>
                    <w:rPr>
                      <w:sz w:val="24"/>
                      <w:szCs w:val="24"/>
                    </w:rPr>
                  </w:pPr>
                  <w:r w:rsidRPr="0030474A">
                    <w:rPr>
                      <w:sz w:val="24"/>
                      <w:szCs w:val="24"/>
                    </w:rPr>
                    <w:t xml:space="preserve">                              28.03.2022</w:t>
                  </w:r>
                  <w:r>
                    <w:rPr>
                      <w:sz w:val="24"/>
                      <w:szCs w:val="24"/>
                    </w:rPr>
                    <w:t xml:space="preserve"> г.</w:t>
                  </w:r>
                </w:p>
              </w:txbxContent>
            </v:textbox>
          </v:shape>
        </w:pict>
      </w:r>
    </w:p>
    <w:p w:rsidR="00C94464" w:rsidRPr="00C27763" w:rsidRDefault="00C94464" w:rsidP="00C94464">
      <w:pPr>
        <w:autoSpaceDE/>
        <w:adjustRightInd/>
        <w:ind w:right="1"/>
        <w:contextualSpacing/>
        <w:jc w:val="center"/>
        <w:rPr>
          <w:rFonts w:eastAsia="Courier New"/>
          <w:b/>
          <w:sz w:val="24"/>
          <w:szCs w:val="24"/>
          <w:lang w:bidi="ru-RU"/>
        </w:rPr>
      </w:pPr>
    </w:p>
    <w:p w:rsidR="00C94464" w:rsidRPr="00C27763" w:rsidRDefault="00C94464" w:rsidP="00C94464">
      <w:pPr>
        <w:autoSpaceDE/>
        <w:adjustRightInd/>
        <w:ind w:right="1"/>
        <w:contextualSpacing/>
        <w:jc w:val="center"/>
        <w:rPr>
          <w:rFonts w:eastAsia="Courier New"/>
          <w:b/>
          <w:sz w:val="24"/>
          <w:szCs w:val="24"/>
          <w:lang w:bidi="ru-RU"/>
        </w:rPr>
      </w:pPr>
    </w:p>
    <w:p w:rsidR="00C94464" w:rsidRPr="00C27763" w:rsidRDefault="00C94464" w:rsidP="00C94464">
      <w:pPr>
        <w:autoSpaceDE/>
        <w:adjustRightInd/>
        <w:ind w:right="1"/>
        <w:contextualSpacing/>
        <w:jc w:val="center"/>
        <w:rPr>
          <w:rFonts w:eastAsia="Courier New"/>
          <w:b/>
          <w:sz w:val="24"/>
          <w:szCs w:val="24"/>
          <w:lang w:bidi="ru-RU"/>
        </w:rPr>
      </w:pPr>
    </w:p>
    <w:p w:rsidR="00C94464" w:rsidRPr="00C27763" w:rsidRDefault="00C94464" w:rsidP="00C94464">
      <w:pPr>
        <w:autoSpaceDE/>
        <w:adjustRightInd/>
        <w:ind w:right="1"/>
        <w:contextualSpacing/>
        <w:jc w:val="center"/>
        <w:rPr>
          <w:rFonts w:eastAsia="Courier New"/>
          <w:b/>
          <w:sz w:val="24"/>
          <w:szCs w:val="24"/>
          <w:lang w:bidi="ru-RU"/>
        </w:rPr>
      </w:pPr>
    </w:p>
    <w:p w:rsidR="00D1753D" w:rsidRPr="00C27763" w:rsidRDefault="00D1753D" w:rsidP="00D1753D">
      <w:pPr>
        <w:widowControl/>
        <w:autoSpaceDE/>
        <w:adjustRightInd/>
        <w:jc w:val="center"/>
        <w:rPr>
          <w:sz w:val="24"/>
          <w:szCs w:val="24"/>
          <w:lang w:eastAsia="en-US"/>
        </w:rPr>
      </w:pPr>
    </w:p>
    <w:p w:rsidR="00C94464" w:rsidRPr="00C27763" w:rsidRDefault="00C94464" w:rsidP="00D1753D">
      <w:pPr>
        <w:widowControl/>
        <w:autoSpaceDE/>
        <w:adjustRightInd/>
        <w:jc w:val="center"/>
        <w:rPr>
          <w:sz w:val="24"/>
          <w:szCs w:val="24"/>
          <w:lang w:eastAsia="en-US"/>
        </w:rPr>
      </w:pPr>
    </w:p>
    <w:p w:rsidR="007C277B" w:rsidRPr="00C27763" w:rsidRDefault="007C277B" w:rsidP="00DF1076">
      <w:pPr>
        <w:suppressAutoHyphens/>
        <w:jc w:val="center"/>
        <w:rPr>
          <w:rFonts w:eastAsia="SimSun"/>
          <w:kern w:val="2"/>
          <w:sz w:val="24"/>
          <w:szCs w:val="24"/>
          <w:lang w:eastAsia="hi-IN" w:bidi="hi-IN"/>
        </w:rPr>
      </w:pPr>
    </w:p>
    <w:p w:rsidR="00951F6B" w:rsidRPr="00C27763" w:rsidRDefault="00951F6B" w:rsidP="00DF1076">
      <w:pPr>
        <w:suppressAutoHyphens/>
        <w:jc w:val="center"/>
        <w:rPr>
          <w:rFonts w:eastAsia="SimSun"/>
          <w:kern w:val="2"/>
          <w:sz w:val="24"/>
          <w:szCs w:val="24"/>
          <w:lang w:eastAsia="hi-IN" w:bidi="hi-IN"/>
        </w:rPr>
      </w:pPr>
    </w:p>
    <w:p w:rsidR="007C277B" w:rsidRPr="00C27763" w:rsidRDefault="007C277B" w:rsidP="00DF1076">
      <w:pPr>
        <w:suppressAutoHyphens/>
        <w:jc w:val="center"/>
        <w:rPr>
          <w:rFonts w:eastAsia="SimSun"/>
          <w:kern w:val="2"/>
          <w:sz w:val="24"/>
          <w:szCs w:val="24"/>
          <w:lang w:eastAsia="hi-IN" w:bidi="hi-IN"/>
        </w:rPr>
      </w:pPr>
    </w:p>
    <w:p w:rsidR="00951F6B" w:rsidRPr="00C27763" w:rsidRDefault="00951F6B" w:rsidP="00DF1076">
      <w:pPr>
        <w:suppressAutoHyphens/>
        <w:jc w:val="center"/>
        <w:rPr>
          <w:rFonts w:eastAsia="SimSun"/>
          <w:kern w:val="2"/>
          <w:sz w:val="24"/>
          <w:szCs w:val="24"/>
          <w:lang w:eastAsia="hi-IN" w:bidi="hi-IN"/>
        </w:rPr>
      </w:pPr>
    </w:p>
    <w:p w:rsidR="00DF1076" w:rsidRPr="00C27763" w:rsidRDefault="00DF1076" w:rsidP="00DF1076">
      <w:pPr>
        <w:suppressAutoHyphens/>
        <w:jc w:val="center"/>
        <w:rPr>
          <w:rFonts w:eastAsia="SimSun"/>
          <w:kern w:val="2"/>
          <w:sz w:val="24"/>
          <w:szCs w:val="24"/>
          <w:lang w:eastAsia="hi-IN" w:bidi="hi-IN"/>
        </w:rPr>
      </w:pPr>
      <w:r w:rsidRPr="00C27763">
        <w:rPr>
          <w:rFonts w:eastAsia="SimSun"/>
          <w:kern w:val="2"/>
          <w:sz w:val="24"/>
          <w:szCs w:val="24"/>
          <w:lang w:eastAsia="hi-IN" w:bidi="hi-IN"/>
        </w:rPr>
        <w:t>РАБОЧАЯ ПРОГРАММА</w:t>
      </w:r>
      <w:r w:rsidR="00C94464" w:rsidRPr="00C27763">
        <w:rPr>
          <w:rFonts w:eastAsia="SimSun"/>
          <w:kern w:val="2"/>
          <w:sz w:val="24"/>
          <w:szCs w:val="24"/>
          <w:lang w:eastAsia="hi-IN" w:bidi="hi-IN"/>
        </w:rPr>
        <w:t xml:space="preserve"> </w:t>
      </w:r>
      <w:r w:rsidRPr="00C27763">
        <w:rPr>
          <w:rFonts w:eastAsia="SimSun"/>
          <w:kern w:val="2"/>
          <w:sz w:val="24"/>
          <w:szCs w:val="24"/>
          <w:lang w:eastAsia="hi-IN" w:bidi="hi-IN"/>
        </w:rPr>
        <w:t>ДИСЦИПЛИНЫ</w:t>
      </w:r>
    </w:p>
    <w:p w:rsidR="007F4B97" w:rsidRPr="00C27763" w:rsidRDefault="007F4B97" w:rsidP="007F4B97">
      <w:pPr>
        <w:widowControl/>
        <w:tabs>
          <w:tab w:val="left" w:pos="708"/>
        </w:tabs>
        <w:autoSpaceDE/>
        <w:adjustRightInd/>
        <w:jc w:val="center"/>
        <w:rPr>
          <w:b/>
          <w:sz w:val="24"/>
          <w:szCs w:val="24"/>
        </w:rPr>
      </w:pPr>
    </w:p>
    <w:p w:rsidR="007A7E7B" w:rsidRPr="008356E7" w:rsidRDefault="00CE7FB6" w:rsidP="007F4B97">
      <w:pPr>
        <w:widowControl/>
        <w:suppressAutoHyphens/>
        <w:autoSpaceDE/>
        <w:adjustRightInd/>
        <w:jc w:val="center"/>
        <w:rPr>
          <w:b/>
          <w:bCs/>
          <w:caps/>
          <w:sz w:val="40"/>
          <w:szCs w:val="40"/>
        </w:rPr>
      </w:pPr>
      <w:r w:rsidRPr="008356E7">
        <w:rPr>
          <w:b/>
          <w:bCs/>
          <w:caps/>
          <w:sz w:val="40"/>
          <w:szCs w:val="40"/>
        </w:rPr>
        <w:t>введение в профессию</w:t>
      </w:r>
    </w:p>
    <w:p w:rsidR="00072FFA" w:rsidRPr="00C27763" w:rsidRDefault="00CE7FB6" w:rsidP="00072FFA">
      <w:pPr>
        <w:jc w:val="center"/>
        <w:rPr>
          <w:rFonts w:ascii="Tahoma" w:hAnsi="Tahoma" w:cs="Tahoma"/>
          <w:sz w:val="8"/>
          <w:szCs w:val="8"/>
        </w:rPr>
      </w:pPr>
      <w:r w:rsidRPr="00C27763">
        <w:rPr>
          <w:sz w:val="24"/>
          <w:szCs w:val="24"/>
        </w:rPr>
        <w:t>Б1.Б.09</w:t>
      </w:r>
    </w:p>
    <w:p w:rsidR="002C7DD6" w:rsidRDefault="002C7DD6" w:rsidP="00591B36">
      <w:pPr>
        <w:autoSpaceDE/>
        <w:autoSpaceDN/>
        <w:adjustRightInd/>
        <w:ind w:right="1"/>
        <w:contextualSpacing/>
        <w:jc w:val="center"/>
        <w:rPr>
          <w:rFonts w:eastAsia="Courier New"/>
          <w:sz w:val="24"/>
          <w:szCs w:val="24"/>
          <w:lang w:bidi="ru-RU"/>
        </w:rPr>
      </w:pPr>
    </w:p>
    <w:p w:rsidR="009F4070" w:rsidRPr="00C27763" w:rsidRDefault="00591B36" w:rsidP="00591B36">
      <w:pPr>
        <w:autoSpaceDE/>
        <w:autoSpaceDN/>
        <w:adjustRightInd/>
        <w:ind w:right="1"/>
        <w:contextualSpacing/>
        <w:jc w:val="center"/>
        <w:rPr>
          <w:rFonts w:eastAsia="Courier New"/>
          <w:sz w:val="24"/>
          <w:szCs w:val="24"/>
          <w:lang w:bidi="ru-RU"/>
        </w:rPr>
      </w:pPr>
      <w:r w:rsidRPr="00C27763">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C27763" w:rsidRDefault="00591B36" w:rsidP="00591B36">
      <w:pPr>
        <w:autoSpaceDE/>
        <w:autoSpaceDN/>
        <w:adjustRightInd/>
        <w:ind w:right="1"/>
        <w:contextualSpacing/>
        <w:jc w:val="center"/>
        <w:rPr>
          <w:rFonts w:eastAsia="Courier New"/>
          <w:sz w:val="24"/>
          <w:szCs w:val="24"/>
          <w:lang w:bidi="ru-RU"/>
        </w:rPr>
      </w:pPr>
      <w:r w:rsidRPr="00C27763">
        <w:rPr>
          <w:rFonts w:eastAsia="Courier New"/>
          <w:sz w:val="24"/>
          <w:szCs w:val="24"/>
          <w:lang w:bidi="ru-RU"/>
        </w:rPr>
        <w:t>программе бакалавриата</w:t>
      </w:r>
    </w:p>
    <w:p w:rsidR="007C277B" w:rsidRPr="00C27763" w:rsidRDefault="007C277B" w:rsidP="007C277B">
      <w:pPr>
        <w:widowControl/>
        <w:suppressAutoHyphens/>
        <w:autoSpaceDE/>
        <w:adjustRightInd/>
        <w:jc w:val="center"/>
        <w:rPr>
          <w:rFonts w:eastAsia="Courier New"/>
          <w:sz w:val="24"/>
          <w:szCs w:val="24"/>
          <w:lang w:bidi="ru-RU"/>
        </w:rPr>
      </w:pPr>
      <w:r w:rsidRPr="00C27763">
        <w:rPr>
          <w:rFonts w:eastAsia="Courier New"/>
          <w:sz w:val="24"/>
          <w:szCs w:val="24"/>
          <w:lang w:bidi="ru-RU"/>
        </w:rPr>
        <w:t>(программа академического бакалавриата)</w:t>
      </w:r>
    </w:p>
    <w:p w:rsidR="007C277B" w:rsidRPr="00C27763" w:rsidRDefault="007C277B" w:rsidP="00591B36">
      <w:pPr>
        <w:widowControl/>
        <w:suppressAutoHyphens/>
        <w:autoSpaceDE/>
        <w:adjustRightInd/>
        <w:jc w:val="center"/>
        <w:rPr>
          <w:rFonts w:eastAsia="Courier New"/>
          <w:sz w:val="24"/>
          <w:szCs w:val="24"/>
          <w:lang w:bidi="ru-RU"/>
        </w:rPr>
      </w:pPr>
    </w:p>
    <w:p w:rsidR="00785FF3" w:rsidRPr="006E1872" w:rsidRDefault="00785FF3" w:rsidP="00785FF3">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44</w:t>
      </w:r>
      <w:r w:rsidRPr="0017695E">
        <w:rPr>
          <w:b/>
          <w:sz w:val="24"/>
          <w:szCs w:val="24"/>
        </w:rPr>
        <w:t>.03.0</w:t>
      </w:r>
      <w:r>
        <w:rPr>
          <w:b/>
          <w:sz w:val="24"/>
          <w:szCs w:val="24"/>
        </w:rPr>
        <w:t>2</w:t>
      </w:r>
      <w:r w:rsidRPr="0017695E">
        <w:rPr>
          <w:b/>
          <w:sz w:val="24"/>
          <w:szCs w:val="24"/>
        </w:rPr>
        <w:t xml:space="preserve"> </w:t>
      </w:r>
      <w:r>
        <w:rPr>
          <w:b/>
          <w:sz w:val="24"/>
          <w:szCs w:val="24"/>
        </w:rPr>
        <w:t>Психолого-педагогическое образование</w:t>
      </w:r>
    </w:p>
    <w:p w:rsidR="00785FF3" w:rsidRPr="006E1872" w:rsidRDefault="00785FF3" w:rsidP="00785FF3">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785FF3" w:rsidRPr="006E1872" w:rsidRDefault="00785FF3" w:rsidP="00785FF3">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B31C9D" w:rsidRPr="00B31C9D">
        <w:rPr>
          <w:b/>
          <w:sz w:val="24"/>
          <w:szCs w:val="24"/>
        </w:rPr>
        <w:t>Инклюзивное образование</w:t>
      </w:r>
      <w:r w:rsidRPr="006E1872">
        <w:rPr>
          <w:rFonts w:eastAsia="Courier New"/>
          <w:b/>
          <w:sz w:val="24"/>
          <w:szCs w:val="24"/>
          <w:lang w:bidi="ru-RU"/>
        </w:rPr>
        <w:t>»</w:t>
      </w:r>
    </w:p>
    <w:p w:rsidR="00785FF3" w:rsidRPr="006E1872" w:rsidRDefault="00785FF3" w:rsidP="00785FF3">
      <w:pPr>
        <w:widowControl/>
        <w:tabs>
          <w:tab w:val="left" w:pos="5250"/>
        </w:tabs>
        <w:suppressAutoHyphens/>
        <w:autoSpaceDE/>
        <w:adjustRightInd/>
        <w:rPr>
          <w:rFonts w:eastAsia="Courier New"/>
          <w:b/>
          <w:sz w:val="24"/>
          <w:szCs w:val="24"/>
          <w:lang w:bidi="ru-RU"/>
        </w:rPr>
      </w:pPr>
      <w:r>
        <w:rPr>
          <w:rFonts w:eastAsia="Courier New"/>
          <w:b/>
          <w:sz w:val="24"/>
          <w:szCs w:val="24"/>
          <w:lang w:bidi="ru-RU"/>
        </w:rPr>
        <w:tab/>
      </w:r>
    </w:p>
    <w:p w:rsidR="00785FF3" w:rsidRDefault="00785FF3" w:rsidP="00785FF3">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DA098C">
        <w:rPr>
          <w:sz w:val="24"/>
          <w:szCs w:val="24"/>
        </w:rPr>
        <w:t>социально-педагогическая (основной)</w:t>
      </w:r>
      <w:r>
        <w:rPr>
          <w:sz w:val="24"/>
          <w:szCs w:val="24"/>
        </w:rPr>
        <w:t xml:space="preserve">, </w:t>
      </w:r>
      <w:r w:rsidRPr="00DA098C">
        <w:rPr>
          <w:sz w:val="24"/>
          <w:szCs w:val="24"/>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r>
        <w:rPr>
          <w:sz w:val="24"/>
          <w:szCs w:val="24"/>
        </w:rPr>
        <w:t xml:space="preserve">, </w:t>
      </w:r>
      <w:r w:rsidRPr="00DA098C">
        <w:rPr>
          <w:sz w:val="24"/>
          <w:szCs w:val="24"/>
        </w:rPr>
        <w:t>психолого-педагогическое сопровождение детей с ограниченными возможностями здоровья (далее - ОВЗ)</w:t>
      </w:r>
    </w:p>
    <w:p w:rsidR="002C7DD6" w:rsidRPr="006E1872" w:rsidRDefault="002C7DD6" w:rsidP="00785FF3">
      <w:pPr>
        <w:widowControl/>
        <w:autoSpaceDE/>
        <w:autoSpaceDN/>
        <w:adjustRightInd/>
        <w:jc w:val="center"/>
        <w:rPr>
          <w:rFonts w:eastAsia="SimSun"/>
          <w:b/>
          <w:kern w:val="2"/>
          <w:sz w:val="24"/>
          <w:szCs w:val="24"/>
          <w:lang w:eastAsia="hi-IN" w:bidi="hi-IN"/>
        </w:rPr>
      </w:pPr>
    </w:p>
    <w:p w:rsidR="00785FF3" w:rsidRPr="00F50BE9" w:rsidRDefault="00785FF3" w:rsidP="00785FF3">
      <w:pPr>
        <w:widowControl/>
        <w:autoSpaceDE/>
        <w:autoSpaceDN/>
        <w:adjustRightInd/>
        <w:jc w:val="center"/>
        <w:rPr>
          <w:sz w:val="24"/>
          <w:szCs w:val="24"/>
        </w:rPr>
      </w:pPr>
      <w:r w:rsidRPr="00F50BE9">
        <w:rPr>
          <w:rFonts w:eastAsia="SimSun"/>
          <w:b/>
          <w:kern w:val="2"/>
          <w:sz w:val="24"/>
          <w:szCs w:val="24"/>
          <w:lang w:eastAsia="hi-IN" w:bidi="hi-IN"/>
        </w:rPr>
        <w:t>Для обучающихся:</w:t>
      </w:r>
    </w:p>
    <w:p w:rsidR="00D1536A" w:rsidRDefault="00D1536A" w:rsidP="00D1536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8356E7">
        <w:rPr>
          <w:rFonts w:eastAsia="SimSun"/>
          <w:kern w:val="2"/>
          <w:sz w:val="24"/>
          <w:szCs w:val="24"/>
          <w:lang w:eastAsia="hi-IN" w:bidi="hi-IN"/>
        </w:rPr>
        <w:t xml:space="preserve">/2019 </w:t>
      </w:r>
      <w:r>
        <w:rPr>
          <w:rFonts w:eastAsia="SimSun"/>
          <w:kern w:val="2"/>
          <w:sz w:val="24"/>
          <w:szCs w:val="24"/>
          <w:lang w:eastAsia="hi-IN" w:bidi="hi-IN"/>
        </w:rPr>
        <w:t>года набора соответственно</w:t>
      </w:r>
    </w:p>
    <w:p w:rsidR="00785FF3" w:rsidRPr="00F50BE9" w:rsidRDefault="00785FF3" w:rsidP="00785FF3">
      <w:pPr>
        <w:widowControl/>
        <w:suppressAutoHyphens/>
        <w:autoSpaceDE/>
        <w:adjustRightInd/>
        <w:jc w:val="center"/>
        <w:rPr>
          <w:rFonts w:eastAsia="SimSun"/>
          <w:kern w:val="2"/>
          <w:sz w:val="24"/>
          <w:szCs w:val="24"/>
          <w:lang w:eastAsia="hi-IN" w:bidi="hi-IN"/>
        </w:rPr>
      </w:pPr>
    </w:p>
    <w:p w:rsidR="00785FF3" w:rsidRDefault="00785FF3" w:rsidP="00785FF3">
      <w:pPr>
        <w:widowControl/>
        <w:suppressAutoHyphens/>
        <w:autoSpaceDE/>
        <w:adjustRightInd/>
        <w:rPr>
          <w:rFonts w:eastAsia="SimSun"/>
          <w:b/>
          <w:kern w:val="2"/>
          <w:sz w:val="24"/>
          <w:szCs w:val="24"/>
          <w:lang w:eastAsia="hi-IN" w:bidi="hi-IN"/>
        </w:rPr>
      </w:pPr>
    </w:p>
    <w:p w:rsidR="008356E7" w:rsidRDefault="008356E7" w:rsidP="00785FF3">
      <w:pPr>
        <w:widowControl/>
        <w:suppressAutoHyphens/>
        <w:autoSpaceDE/>
        <w:adjustRightInd/>
        <w:rPr>
          <w:rFonts w:eastAsia="SimSun"/>
          <w:b/>
          <w:kern w:val="2"/>
          <w:sz w:val="24"/>
          <w:szCs w:val="24"/>
          <w:lang w:eastAsia="hi-IN" w:bidi="hi-IN"/>
        </w:rPr>
      </w:pPr>
    </w:p>
    <w:p w:rsidR="008356E7" w:rsidRDefault="008356E7" w:rsidP="00785FF3">
      <w:pPr>
        <w:widowControl/>
        <w:suppressAutoHyphens/>
        <w:autoSpaceDE/>
        <w:adjustRightInd/>
        <w:rPr>
          <w:rFonts w:eastAsia="SimSun"/>
          <w:b/>
          <w:kern w:val="2"/>
          <w:sz w:val="24"/>
          <w:szCs w:val="24"/>
          <w:lang w:eastAsia="hi-IN" w:bidi="hi-IN"/>
        </w:rPr>
      </w:pPr>
    </w:p>
    <w:p w:rsidR="008356E7" w:rsidRDefault="008356E7" w:rsidP="00785FF3">
      <w:pPr>
        <w:widowControl/>
        <w:suppressAutoHyphens/>
        <w:autoSpaceDE/>
        <w:adjustRightInd/>
        <w:rPr>
          <w:rFonts w:eastAsia="SimSun"/>
          <w:b/>
          <w:kern w:val="2"/>
          <w:sz w:val="24"/>
          <w:szCs w:val="24"/>
          <w:lang w:eastAsia="hi-IN" w:bidi="hi-IN"/>
        </w:rPr>
      </w:pPr>
    </w:p>
    <w:p w:rsidR="00785FF3" w:rsidRPr="00F50BE9" w:rsidRDefault="00785FF3" w:rsidP="00785FF3">
      <w:pPr>
        <w:suppressAutoHyphens/>
        <w:contextualSpacing/>
        <w:rPr>
          <w:rFonts w:eastAsia="SimSun"/>
          <w:kern w:val="2"/>
          <w:sz w:val="24"/>
          <w:szCs w:val="24"/>
          <w:lang w:eastAsia="hi-IN" w:bidi="hi-IN"/>
        </w:rPr>
      </w:pPr>
    </w:p>
    <w:p w:rsidR="00785FF3" w:rsidRPr="00F50BE9" w:rsidRDefault="00785FF3" w:rsidP="00785FF3">
      <w:pPr>
        <w:suppressAutoHyphens/>
        <w:contextualSpacing/>
        <w:jc w:val="center"/>
        <w:rPr>
          <w:rFonts w:eastAsia="SimSun"/>
          <w:kern w:val="2"/>
          <w:sz w:val="24"/>
          <w:szCs w:val="24"/>
          <w:lang w:eastAsia="hi-IN" w:bidi="hi-IN"/>
        </w:rPr>
      </w:pPr>
    </w:p>
    <w:p w:rsidR="00785FF3" w:rsidRPr="00F50BE9" w:rsidRDefault="00785FF3" w:rsidP="00785FF3">
      <w:pPr>
        <w:suppressAutoHyphens/>
        <w:contextualSpacing/>
        <w:jc w:val="center"/>
        <w:rPr>
          <w:rFonts w:eastAsia="SimSun"/>
          <w:kern w:val="2"/>
          <w:sz w:val="24"/>
          <w:szCs w:val="24"/>
          <w:lang w:eastAsia="hi-IN" w:bidi="hi-IN"/>
        </w:rPr>
      </w:pPr>
    </w:p>
    <w:p w:rsidR="00785FF3" w:rsidRPr="00F50BE9" w:rsidRDefault="00785FF3" w:rsidP="00785FF3">
      <w:pPr>
        <w:suppressAutoHyphens/>
        <w:contextualSpacing/>
        <w:rPr>
          <w:rFonts w:eastAsia="SimSun"/>
          <w:kern w:val="2"/>
          <w:sz w:val="24"/>
          <w:szCs w:val="24"/>
          <w:lang w:eastAsia="hi-IN" w:bidi="hi-IN"/>
        </w:rPr>
      </w:pPr>
    </w:p>
    <w:p w:rsidR="00785FF3" w:rsidRPr="00F50BE9" w:rsidRDefault="00785FF3" w:rsidP="002C7DD6">
      <w:pPr>
        <w:suppressAutoHyphens/>
        <w:contextualSpacing/>
        <w:jc w:val="center"/>
        <w:rPr>
          <w:sz w:val="24"/>
          <w:szCs w:val="24"/>
        </w:rPr>
      </w:pPr>
      <w:r w:rsidRPr="00F50BE9">
        <w:rPr>
          <w:sz w:val="24"/>
          <w:szCs w:val="24"/>
        </w:rPr>
        <w:t>Омск</w:t>
      </w:r>
      <w:r w:rsidR="002C7DD6">
        <w:rPr>
          <w:sz w:val="24"/>
          <w:szCs w:val="24"/>
        </w:rPr>
        <w:t xml:space="preserve">, </w:t>
      </w:r>
      <w:r w:rsidR="009923C6">
        <w:rPr>
          <w:sz w:val="24"/>
          <w:szCs w:val="24"/>
        </w:rPr>
        <w:t>202</w:t>
      </w:r>
      <w:r w:rsidR="008356E7">
        <w:rPr>
          <w:sz w:val="24"/>
          <w:szCs w:val="24"/>
        </w:rPr>
        <w:t>2</w:t>
      </w:r>
    </w:p>
    <w:p w:rsidR="000D12BC" w:rsidRPr="00C27763" w:rsidRDefault="007C277B" w:rsidP="008356E7">
      <w:pPr>
        <w:autoSpaceDE/>
        <w:adjustRightInd/>
        <w:ind w:right="1"/>
        <w:contextualSpacing/>
        <w:rPr>
          <w:spacing w:val="-3"/>
          <w:sz w:val="24"/>
          <w:szCs w:val="24"/>
          <w:lang w:eastAsia="en-US"/>
        </w:rPr>
      </w:pPr>
      <w:r w:rsidRPr="00C27763">
        <w:rPr>
          <w:sz w:val="24"/>
          <w:szCs w:val="24"/>
        </w:rPr>
        <w:br w:type="page"/>
      </w:r>
      <w:r w:rsidR="000D12BC" w:rsidRPr="00C27763">
        <w:rPr>
          <w:spacing w:val="-3"/>
          <w:sz w:val="24"/>
          <w:szCs w:val="24"/>
          <w:lang w:eastAsia="en-US"/>
        </w:rPr>
        <w:lastRenderedPageBreak/>
        <w:t>Составитель:</w:t>
      </w:r>
    </w:p>
    <w:p w:rsidR="000D12BC" w:rsidRPr="00C27763" w:rsidRDefault="000D12BC" w:rsidP="008356E7">
      <w:pPr>
        <w:widowControl/>
        <w:autoSpaceDE/>
        <w:autoSpaceDN/>
        <w:adjustRightInd/>
        <w:jc w:val="both"/>
        <w:rPr>
          <w:spacing w:val="-3"/>
          <w:sz w:val="24"/>
          <w:szCs w:val="24"/>
          <w:lang w:eastAsia="en-US"/>
        </w:rPr>
      </w:pPr>
    </w:p>
    <w:p w:rsidR="000D12BC" w:rsidRPr="00C27763" w:rsidRDefault="000D12BC" w:rsidP="008356E7">
      <w:pPr>
        <w:widowControl/>
        <w:autoSpaceDE/>
        <w:autoSpaceDN/>
        <w:adjustRightInd/>
        <w:jc w:val="both"/>
        <w:rPr>
          <w:spacing w:val="-3"/>
          <w:sz w:val="24"/>
          <w:szCs w:val="24"/>
          <w:lang w:eastAsia="en-US"/>
        </w:rPr>
      </w:pPr>
      <w:r w:rsidRPr="00C27763">
        <w:rPr>
          <w:spacing w:val="-3"/>
          <w:sz w:val="24"/>
          <w:szCs w:val="24"/>
          <w:lang w:eastAsia="en-US"/>
        </w:rPr>
        <w:t xml:space="preserve">к.пс.н., доцент </w:t>
      </w:r>
      <w:r w:rsidRPr="00C27763">
        <w:rPr>
          <w:iCs/>
          <w:sz w:val="24"/>
          <w:szCs w:val="24"/>
        </w:rPr>
        <w:t>В.Г. Пинигин</w:t>
      </w:r>
      <w:r>
        <w:rPr>
          <w:iCs/>
          <w:sz w:val="24"/>
          <w:szCs w:val="24"/>
        </w:rPr>
        <w:t xml:space="preserve"> </w:t>
      </w:r>
    </w:p>
    <w:p w:rsidR="000D12BC" w:rsidRPr="00C27763" w:rsidRDefault="000D12BC" w:rsidP="008356E7">
      <w:pPr>
        <w:widowControl/>
        <w:autoSpaceDE/>
        <w:autoSpaceDN/>
        <w:adjustRightInd/>
        <w:jc w:val="both"/>
        <w:rPr>
          <w:spacing w:val="-3"/>
          <w:sz w:val="24"/>
          <w:szCs w:val="24"/>
          <w:lang w:eastAsia="en-US"/>
        </w:rPr>
      </w:pPr>
    </w:p>
    <w:p w:rsidR="000D12BC" w:rsidRDefault="000D12BC" w:rsidP="008356E7">
      <w:pPr>
        <w:widowControl/>
        <w:autoSpaceDE/>
        <w:autoSpaceDN/>
        <w:adjustRightInd/>
        <w:jc w:val="both"/>
        <w:rPr>
          <w:spacing w:val="-3"/>
          <w:sz w:val="24"/>
          <w:szCs w:val="24"/>
          <w:lang w:eastAsia="en-US"/>
        </w:rPr>
      </w:pPr>
      <w:r w:rsidRPr="00C27763">
        <w:rPr>
          <w:spacing w:val="-3"/>
          <w:sz w:val="24"/>
          <w:szCs w:val="24"/>
          <w:lang w:eastAsia="en-US"/>
        </w:rPr>
        <w:t>Рабочая программа дисциплины одобрена на заседании кафедры</w:t>
      </w:r>
      <w:r>
        <w:rPr>
          <w:spacing w:val="-3"/>
          <w:sz w:val="24"/>
          <w:szCs w:val="24"/>
          <w:lang w:eastAsia="en-US"/>
        </w:rPr>
        <w:t xml:space="preserve"> </w:t>
      </w:r>
      <w:r w:rsidRPr="00C27763">
        <w:rPr>
          <w:spacing w:val="-3"/>
          <w:sz w:val="24"/>
          <w:szCs w:val="24"/>
          <w:lang w:eastAsia="en-US"/>
        </w:rPr>
        <w:t>«Педагогики, психологии и социальной работы»</w:t>
      </w:r>
    </w:p>
    <w:p w:rsidR="008356E7" w:rsidRPr="00C27763" w:rsidRDefault="008356E7" w:rsidP="008356E7">
      <w:pPr>
        <w:widowControl/>
        <w:autoSpaceDE/>
        <w:autoSpaceDN/>
        <w:adjustRightInd/>
        <w:jc w:val="both"/>
        <w:rPr>
          <w:spacing w:val="-3"/>
          <w:sz w:val="24"/>
          <w:szCs w:val="24"/>
          <w:lang w:eastAsia="en-US"/>
        </w:rPr>
      </w:pPr>
    </w:p>
    <w:p w:rsidR="008356E7" w:rsidRPr="0030474A" w:rsidRDefault="008356E7" w:rsidP="008356E7">
      <w:pPr>
        <w:widowControl/>
        <w:autoSpaceDE/>
        <w:autoSpaceDN/>
        <w:adjustRightInd/>
        <w:jc w:val="both"/>
        <w:rPr>
          <w:spacing w:val="-3"/>
          <w:sz w:val="24"/>
          <w:szCs w:val="24"/>
          <w:lang w:eastAsia="en-US"/>
        </w:rPr>
      </w:pPr>
      <w:r w:rsidRPr="0030474A">
        <w:rPr>
          <w:spacing w:val="-3"/>
          <w:sz w:val="24"/>
          <w:szCs w:val="24"/>
          <w:lang w:eastAsia="en-US"/>
        </w:rPr>
        <w:t>Протокол от 25 марта 2022 г. № 8</w:t>
      </w:r>
    </w:p>
    <w:p w:rsidR="000D12BC" w:rsidRPr="00C27763" w:rsidRDefault="000D12BC" w:rsidP="008356E7">
      <w:pPr>
        <w:widowControl/>
        <w:autoSpaceDE/>
        <w:adjustRightInd/>
        <w:jc w:val="both"/>
        <w:rPr>
          <w:spacing w:val="-3"/>
          <w:sz w:val="24"/>
          <w:szCs w:val="24"/>
          <w:lang w:eastAsia="en-US"/>
        </w:rPr>
      </w:pPr>
    </w:p>
    <w:p w:rsidR="000D12BC" w:rsidRPr="00C27763" w:rsidRDefault="000D12BC" w:rsidP="008356E7">
      <w:r w:rsidRPr="00C27763">
        <w:rPr>
          <w:spacing w:val="-3"/>
          <w:sz w:val="24"/>
          <w:szCs w:val="24"/>
          <w:lang w:eastAsia="en-US"/>
        </w:rPr>
        <w:t>Зав. кафедрой  д.п.н., профессор</w:t>
      </w:r>
      <w:r>
        <w:rPr>
          <w:spacing w:val="-3"/>
          <w:sz w:val="24"/>
          <w:szCs w:val="24"/>
          <w:lang w:eastAsia="en-US"/>
        </w:rPr>
        <w:t xml:space="preserve"> </w:t>
      </w:r>
      <w:r w:rsidR="001847B9">
        <w:rPr>
          <w:spacing w:val="-3"/>
          <w:sz w:val="24"/>
          <w:szCs w:val="24"/>
          <w:lang w:eastAsia="en-US"/>
        </w:rPr>
        <w:t xml:space="preserve"> </w:t>
      </w:r>
      <w:r w:rsidRPr="00C27763">
        <w:rPr>
          <w:spacing w:val="-3"/>
          <w:sz w:val="24"/>
          <w:szCs w:val="24"/>
          <w:lang w:eastAsia="en-US"/>
        </w:rPr>
        <w:t>Е.В. Лопанова</w:t>
      </w:r>
      <w:r>
        <w:rPr>
          <w:spacing w:val="-3"/>
          <w:sz w:val="24"/>
          <w:szCs w:val="24"/>
          <w:lang w:eastAsia="en-US"/>
        </w:rPr>
        <w:t xml:space="preserve"> </w:t>
      </w:r>
    </w:p>
    <w:p w:rsidR="001A6533" w:rsidRPr="00C27763" w:rsidRDefault="000D12BC" w:rsidP="008356E7">
      <w:pPr>
        <w:widowControl/>
        <w:autoSpaceDE/>
        <w:autoSpaceDN/>
        <w:adjustRightInd/>
        <w:spacing w:after="200" w:line="276" w:lineRule="auto"/>
        <w:jc w:val="center"/>
        <w:rPr>
          <w:b/>
          <w:sz w:val="24"/>
          <w:szCs w:val="24"/>
        </w:rPr>
      </w:pPr>
      <w:r w:rsidRPr="00C27763">
        <w:rPr>
          <w:b/>
          <w:sz w:val="24"/>
          <w:szCs w:val="24"/>
        </w:rPr>
        <w:t xml:space="preserve"> </w:t>
      </w:r>
    </w:p>
    <w:p w:rsidR="000D12BC" w:rsidRPr="00C27763" w:rsidRDefault="00DF1076" w:rsidP="006A735A">
      <w:pPr>
        <w:ind w:firstLine="708"/>
        <w:jc w:val="center"/>
        <w:rPr>
          <w:rFonts w:eastAsia="SimSun"/>
          <w:b/>
          <w:kern w:val="2"/>
          <w:sz w:val="24"/>
          <w:szCs w:val="24"/>
          <w:lang w:eastAsia="hi-IN" w:bidi="hi-IN"/>
        </w:rPr>
      </w:pPr>
      <w:r w:rsidRPr="00C27763">
        <w:rPr>
          <w:b/>
          <w:sz w:val="24"/>
          <w:szCs w:val="24"/>
        </w:rPr>
        <w:br w:type="page"/>
      </w:r>
      <w:r w:rsidR="000D12BC" w:rsidRPr="00C27763">
        <w:rPr>
          <w:rFonts w:eastAsia="SimSun"/>
          <w:b/>
          <w:kern w:val="2"/>
          <w:sz w:val="24"/>
          <w:szCs w:val="24"/>
          <w:lang w:eastAsia="hi-IN" w:bidi="hi-IN"/>
        </w:rPr>
        <w:lastRenderedPageBreak/>
        <w:t>СОДЕРЖАНИЕ</w:t>
      </w:r>
    </w:p>
    <w:p w:rsidR="000D12BC" w:rsidRPr="00C27763" w:rsidRDefault="000D12BC" w:rsidP="000D12BC">
      <w:pPr>
        <w:jc w:val="center"/>
        <w:rPr>
          <w:rFonts w:eastAsia="SimSun"/>
          <w:kern w:val="2"/>
          <w:sz w:val="24"/>
          <w:szCs w:val="24"/>
          <w:lang w:eastAsia="hi-IN" w:bidi="hi-IN"/>
        </w:rPr>
      </w:pPr>
    </w:p>
    <w:tbl>
      <w:tblPr>
        <w:tblW w:w="8560" w:type="dxa"/>
        <w:tblLook w:val="04A0" w:firstRow="1" w:lastRow="0" w:firstColumn="1" w:lastColumn="0" w:noHBand="0" w:noVBand="1"/>
      </w:tblPr>
      <w:tblGrid>
        <w:gridCol w:w="556"/>
        <w:gridCol w:w="8004"/>
      </w:tblGrid>
      <w:tr w:rsidR="000D12BC" w:rsidTr="000D12BC">
        <w:trPr>
          <w:trHeight w:val="252"/>
        </w:trPr>
        <w:tc>
          <w:tcPr>
            <w:tcW w:w="556" w:type="dxa"/>
            <w:hideMark/>
          </w:tcPr>
          <w:p w:rsidR="000D12BC" w:rsidRDefault="000D12BC" w:rsidP="00AB2F0D">
            <w:pPr>
              <w:jc w:val="center"/>
              <w:rPr>
                <w:sz w:val="24"/>
                <w:szCs w:val="24"/>
              </w:rPr>
            </w:pPr>
            <w:r>
              <w:rPr>
                <w:sz w:val="24"/>
                <w:szCs w:val="24"/>
              </w:rPr>
              <w:t>1</w:t>
            </w:r>
          </w:p>
        </w:tc>
        <w:tc>
          <w:tcPr>
            <w:tcW w:w="8004" w:type="dxa"/>
            <w:hideMark/>
          </w:tcPr>
          <w:p w:rsidR="000D12BC" w:rsidRDefault="000D12BC" w:rsidP="00AB2F0D">
            <w:pPr>
              <w:jc w:val="both"/>
              <w:rPr>
                <w:sz w:val="24"/>
                <w:szCs w:val="24"/>
              </w:rPr>
            </w:pPr>
            <w:r>
              <w:rPr>
                <w:sz w:val="24"/>
                <w:szCs w:val="24"/>
              </w:rPr>
              <w:t>Наименование дисциплины</w:t>
            </w:r>
          </w:p>
        </w:tc>
      </w:tr>
      <w:tr w:rsidR="000D12BC" w:rsidTr="000D12BC">
        <w:trPr>
          <w:trHeight w:val="514"/>
        </w:trPr>
        <w:tc>
          <w:tcPr>
            <w:tcW w:w="556" w:type="dxa"/>
            <w:hideMark/>
          </w:tcPr>
          <w:p w:rsidR="000D12BC" w:rsidRDefault="000D12BC" w:rsidP="00AB2F0D">
            <w:pPr>
              <w:jc w:val="center"/>
              <w:rPr>
                <w:sz w:val="24"/>
                <w:szCs w:val="24"/>
              </w:rPr>
            </w:pPr>
            <w:r>
              <w:rPr>
                <w:sz w:val="24"/>
                <w:szCs w:val="24"/>
              </w:rPr>
              <w:t>2</w:t>
            </w:r>
          </w:p>
        </w:tc>
        <w:tc>
          <w:tcPr>
            <w:tcW w:w="8004" w:type="dxa"/>
            <w:hideMark/>
          </w:tcPr>
          <w:p w:rsidR="000D12BC" w:rsidRDefault="000D12BC" w:rsidP="00AB2F0D">
            <w:pPr>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0D12BC" w:rsidTr="000D12BC">
        <w:trPr>
          <w:trHeight w:val="261"/>
        </w:trPr>
        <w:tc>
          <w:tcPr>
            <w:tcW w:w="556" w:type="dxa"/>
            <w:hideMark/>
          </w:tcPr>
          <w:p w:rsidR="000D12BC" w:rsidRDefault="000D12BC" w:rsidP="00AB2F0D">
            <w:pPr>
              <w:jc w:val="center"/>
              <w:rPr>
                <w:sz w:val="24"/>
                <w:szCs w:val="24"/>
              </w:rPr>
            </w:pPr>
            <w:r>
              <w:rPr>
                <w:sz w:val="24"/>
                <w:szCs w:val="24"/>
              </w:rPr>
              <w:t>3</w:t>
            </w:r>
          </w:p>
        </w:tc>
        <w:tc>
          <w:tcPr>
            <w:tcW w:w="8004" w:type="dxa"/>
            <w:hideMark/>
          </w:tcPr>
          <w:p w:rsidR="000D12BC" w:rsidRDefault="000D12BC" w:rsidP="00AB2F0D">
            <w:pPr>
              <w:jc w:val="both"/>
              <w:rPr>
                <w:sz w:val="24"/>
                <w:szCs w:val="24"/>
              </w:rPr>
            </w:pPr>
            <w:r>
              <w:rPr>
                <w:sz w:val="24"/>
                <w:szCs w:val="24"/>
              </w:rPr>
              <w:t>Указание места дисциплины в структуре образовательной программы</w:t>
            </w:r>
          </w:p>
        </w:tc>
      </w:tr>
      <w:tr w:rsidR="000D12BC" w:rsidTr="000D12BC">
        <w:trPr>
          <w:trHeight w:val="766"/>
        </w:trPr>
        <w:tc>
          <w:tcPr>
            <w:tcW w:w="556" w:type="dxa"/>
            <w:hideMark/>
          </w:tcPr>
          <w:p w:rsidR="000D12BC" w:rsidRDefault="000D12BC" w:rsidP="00AB2F0D">
            <w:pPr>
              <w:jc w:val="center"/>
              <w:rPr>
                <w:sz w:val="24"/>
                <w:szCs w:val="24"/>
              </w:rPr>
            </w:pPr>
            <w:r>
              <w:rPr>
                <w:sz w:val="24"/>
                <w:szCs w:val="24"/>
              </w:rPr>
              <w:t>4</w:t>
            </w:r>
          </w:p>
        </w:tc>
        <w:tc>
          <w:tcPr>
            <w:tcW w:w="8004" w:type="dxa"/>
            <w:hideMark/>
          </w:tcPr>
          <w:p w:rsidR="000D12BC" w:rsidRDefault="000D12BC" w:rsidP="00AB2F0D">
            <w:pPr>
              <w:jc w:val="both"/>
              <w:rPr>
                <w:spacing w:val="4"/>
                <w:sz w:val="24"/>
                <w:szCs w:val="24"/>
              </w:rPr>
            </w:pPr>
            <w:r>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D12BC" w:rsidTr="000D12BC">
        <w:trPr>
          <w:trHeight w:val="514"/>
        </w:trPr>
        <w:tc>
          <w:tcPr>
            <w:tcW w:w="556" w:type="dxa"/>
            <w:hideMark/>
          </w:tcPr>
          <w:p w:rsidR="000D12BC" w:rsidRDefault="000D12BC" w:rsidP="00AB2F0D">
            <w:pPr>
              <w:jc w:val="center"/>
              <w:rPr>
                <w:sz w:val="24"/>
                <w:szCs w:val="24"/>
              </w:rPr>
            </w:pPr>
            <w:r>
              <w:rPr>
                <w:sz w:val="24"/>
                <w:szCs w:val="24"/>
              </w:rPr>
              <w:t>5</w:t>
            </w:r>
          </w:p>
        </w:tc>
        <w:tc>
          <w:tcPr>
            <w:tcW w:w="8004" w:type="dxa"/>
            <w:hideMark/>
          </w:tcPr>
          <w:p w:rsidR="000D12BC" w:rsidRDefault="000D12BC" w:rsidP="00AB2F0D">
            <w:pPr>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r w:rsidR="000D12BC" w:rsidTr="000D12BC">
        <w:trPr>
          <w:trHeight w:val="514"/>
        </w:trPr>
        <w:tc>
          <w:tcPr>
            <w:tcW w:w="556" w:type="dxa"/>
            <w:hideMark/>
          </w:tcPr>
          <w:p w:rsidR="000D12BC" w:rsidRDefault="000D12BC" w:rsidP="00AB2F0D">
            <w:pPr>
              <w:jc w:val="center"/>
              <w:rPr>
                <w:sz w:val="24"/>
                <w:szCs w:val="24"/>
              </w:rPr>
            </w:pPr>
            <w:r>
              <w:rPr>
                <w:sz w:val="24"/>
                <w:szCs w:val="24"/>
              </w:rPr>
              <w:t>6</w:t>
            </w:r>
          </w:p>
        </w:tc>
        <w:tc>
          <w:tcPr>
            <w:tcW w:w="8004" w:type="dxa"/>
            <w:hideMark/>
          </w:tcPr>
          <w:p w:rsidR="000D12BC" w:rsidRDefault="000D12BC" w:rsidP="00AB2F0D">
            <w:pPr>
              <w:jc w:val="both"/>
              <w:rPr>
                <w:sz w:val="24"/>
                <w:szCs w:val="24"/>
              </w:rPr>
            </w:pPr>
            <w:r>
              <w:rPr>
                <w:sz w:val="24"/>
                <w:szCs w:val="24"/>
              </w:rPr>
              <w:t>Перечень учебно-методического обеспечения для самостоятельной работы обучающихся по дисциплине</w:t>
            </w:r>
          </w:p>
        </w:tc>
      </w:tr>
      <w:tr w:rsidR="000D12BC" w:rsidTr="000D12BC">
        <w:trPr>
          <w:trHeight w:val="514"/>
        </w:trPr>
        <w:tc>
          <w:tcPr>
            <w:tcW w:w="556" w:type="dxa"/>
            <w:hideMark/>
          </w:tcPr>
          <w:p w:rsidR="000D12BC" w:rsidRDefault="000D12BC" w:rsidP="00AB2F0D">
            <w:pPr>
              <w:jc w:val="center"/>
              <w:rPr>
                <w:sz w:val="24"/>
                <w:szCs w:val="24"/>
              </w:rPr>
            </w:pPr>
            <w:r>
              <w:rPr>
                <w:sz w:val="24"/>
                <w:szCs w:val="24"/>
              </w:rPr>
              <w:t>7</w:t>
            </w:r>
          </w:p>
        </w:tc>
        <w:tc>
          <w:tcPr>
            <w:tcW w:w="8004" w:type="dxa"/>
            <w:hideMark/>
          </w:tcPr>
          <w:p w:rsidR="000D12BC" w:rsidRDefault="000D12BC" w:rsidP="00AB2F0D">
            <w:pPr>
              <w:jc w:val="both"/>
              <w:rPr>
                <w:sz w:val="24"/>
                <w:szCs w:val="24"/>
              </w:rPr>
            </w:pPr>
            <w:r>
              <w:rPr>
                <w:sz w:val="24"/>
                <w:szCs w:val="24"/>
              </w:rPr>
              <w:t>Перечень основной и дополнительной учебной литературы, необходимой для освоения дисциплины</w:t>
            </w:r>
          </w:p>
        </w:tc>
      </w:tr>
      <w:tr w:rsidR="000D12BC" w:rsidTr="000D12BC">
        <w:trPr>
          <w:trHeight w:val="514"/>
        </w:trPr>
        <w:tc>
          <w:tcPr>
            <w:tcW w:w="556" w:type="dxa"/>
            <w:hideMark/>
          </w:tcPr>
          <w:p w:rsidR="000D12BC" w:rsidRDefault="000D12BC" w:rsidP="00AB2F0D">
            <w:pPr>
              <w:jc w:val="center"/>
              <w:rPr>
                <w:sz w:val="24"/>
                <w:szCs w:val="24"/>
              </w:rPr>
            </w:pPr>
            <w:r>
              <w:rPr>
                <w:sz w:val="24"/>
                <w:szCs w:val="24"/>
              </w:rPr>
              <w:t>8</w:t>
            </w:r>
          </w:p>
        </w:tc>
        <w:tc>
          <w:tcPr>
            <w:tcW w:w="8004" w:type="dxa"/>
            <w:hideMark/>
          </w:tcPr>
          <w:p w:rsidR="000D12BC" w:rsidRDefault="000D12BC" w:rsidP="00AB2F0D">
            <w:pPr>
              <w:jc w:val="both"/>
              <w:rPr>
                <w:sz w:val="24"/>
                <w:szCs w:val="24"/>
              </w:rPr>
            </w:pPr>
            <w:r>
              <w:rPr>
                <w:sz w:val="24"/>
                <w:szCs w:val="24"/>
              </w:rPr>
              <w:t>Перечень ресурсов информационно-телекоммуникационной сети «Интернет», необходимых для освоения дисциплины</w:t>
            </w:r>
          </w:p>
        </w:tc>
      </w:tr>
      <w:tr w:rsidR="000D12BC" w:rsidTr="000D12BC">
        <w:trPr>
          <w:trHeight w:val="261"/>
        </w:trPr>
        <w:tc>
          <w:tcPr>
            <w:tcW w:w="556" w:type="dxa"/>
            <w:hideMark/>
          </w:tcPr>
          <w:p w:rsidR="000D12BC" w:rsidRDefault="000D12BC" w:rsidP="00AB2F0D">
            <w:pPr>
              <w:jc w:val="center"/>
              <w:rPr>
                <w:sz w:val="24"/>
                <w:szCs w:val="24"/>
              </w:rPr>
            </w:pPr>
            <w:r>
              <w:rPr>
                <w:sz w:val="24"/>
                <w:szCs w:val="24"/>
              </w:rPr>
              <w:t>9</w:t>
            </w:r>
          </w:p>
        </w:tc>
        <w:tc>
          <w:tcPr>
            <w:tcW w:w="8004" w:type="dxa"/>
            <w:hideMark/>
          </w:tcPr>
          <w:p w:rsidR="000D12BC" w:rsidRDefault="000D12BC" w:rsidP="00AB2F0D">
            <w:pPr>
              <w:jc w:val="both"/>
              <w:rPr>
                <w:sz w:val="24"/>
                <w:szCs w:val="24"/>
              </w:rPr>
            </w:pPr>
            <w:r>
              <w:rPr>
                <w:sz w:val="24"/>
                <w:szCs w:val="24"/>
              </w:rPr>
              <w:t>Методические указания для обучающихся по освоению дисциплины</w:t>
            </w:r>
          </w:p>
        </w:tc>
      </w:tr>
      <w:tr w:rsidR="000D12BC" w:rsidTr="000D12BC">
        <w:trPr>
          <w:trHeight w:val="774"/>
        </w:trPr>
        <w:tc>
          <w:tcPr>
            <w:tcW w:w="556" w:type="dxa"/>
            <w:hideMark/>
          </w:tcPr>
          <w:p w:rsidR="000D12BC" w:rsidRDefault="000D12BC" w:rsidP="00AB2F0D">
            <w:pPr>
              <w:jc w:val="center"/>
              <w:rPr>
                <w:sz w:val="24"/>
                <w:szCs w:val="24"/>
              </w:rPr>
            </w:pPr>
            <w:r>
              <w:rPr>
                <w:sz w:val="24"/>
                <w:szCs w:val="24"/>
              </w:rPr>
              <w:t>10</w:t>
            </w:r>
          </w:p>
        </w:tc>
        <w:tc>
          <w:tcPr>
            <w:tcW w:w="8004" w:type="dxa"/>
            <w:hideMark/>
          </w:tcPr>
          <w:p w:rsidR="000D12BC" w:rsidRDefault="000D12BC" w:rsidP="00AB2F0D">
            <w:pPr>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D12BC" w:rsidTr="000D12BC">
        <w:trPr>
          <w:trHeight w:val="514"/>
        </w:trPr>
        <w:tc>
          <w:tcPr>
            <w:tcW w:w="556" w:type="dxa"/>
            <w:hideMark/>
          </w:tcPr>
          <w:p w:rsidR="000D12BC" w:rsidRDefault="000D12BC" w:rsidP="00AB2F0D">
            <w:pPr>
              <w:jc w:val="center"/>
              <w:rPr>
                <w:sz w:val="24"/>
                <w:szCs w:val="24"/>
              </w:rPr>
            </w:pPr>
            <w:r>
              <w:rPr>
                <w:sz w:val="24"/>
                <w:szCs w:val="24"/>
              </w:rPr>
              <w:t>11</w:t>
            </w:r>
          </w:p>
        </w:tc>
        <w:tc>
          <w:tcPr>
            <w:tcW w:w="8004" w:type="dxa"/>
            <w:hideMark/>
          </w:tcPr>
          <w:p w:rsidR="000D12BC" w:rsidRDefault="000D12BC" w:rsidP="00AB2F0D">
            <w:pPr>
              <w:jc w:val="both"/>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w:t>
            </w:r>
          </w:p>
        </w:tc>
      </w:tr>
    </w:tbl>
    <w:p w:rsidR="000D12BC" w:rsidRPr="00C27763" w:rsidRDefault="000D12BC" w:rsidP="000D12BC">
      <w:pPr>
        <w:spacing w:after="160" w:line="256" w:lineRule="auto"/>
        <w:rPr>
          <w:b/>
          <w:sz w:val="24"/>
          <w:szCs w:val="24"/>
        </w:rPr>
      </w:pPr>
    </w:p>
    <w:p w:rsidR="009B7D10" w:rsidRPr="00C27763" w:rsidRDefault="000911D1" w:rsidP="002C7DD6">
      <w:pPr>
        <w:widowControl/>
        <w:autoSpaceDE/>
        <w:autoSpaceDN/>
        <w:adjustRightInd/>
        <w:ind w:firstLine="708"/>
        <w:rPr>
          <w:spacing w:val="-3"/>
          <w:sz w:val="24"/>
          <w:szCs w:val="24"/>
          <w:lang w:eastAsia="en-US"/>
        </w:rPr>
      </w:pPr>
      <w:r w:rsidRPr="00C27763">
        <w:rPr>
          <w:spacing w:val="-3"/>
          <w:sz w:val="24"/>
          <w:szCs w:val="24"/>
          <w:lang w:eastAsia="en-US"/>
        </w:rPr>
        <w:br w:type="page"/>
      </w:r>
      <w:r w:rsidR="009B7D10" w:rsidRPr="00C27763">
        <w:rPr>
          <w:b/>
          <w:i/>
          <w:spacing w:val="-3"/>
          <w:sz w:val="24"/>
          <w:szCs w:val="24"/>
          <w:lang w:eastAsia="en-US"/>
        </w:rPr>
        <w:lastRenderedPageBreak/>
        <w:t xml:space="preserve">Рабочая программа дисциплины составлена </w:t>
      </w:r>
      <w:r w:rsidR="009B7D10" w:rsidRPr="00C27763">
        <w:rPr>
          <w:b/>
          <w:i/>
          <w:sz w:val="24"/>
          <w:szCs w:val="24"/>
          <w:lang w:eastAsia="en-US"/>
        </w:rPr>
        <w:t>в соответствии с:</w:t>
      </w:r>
    </w:p>
    <w:p w:rsidR="00313F6C" w:rsidRPr="0011677A" w:rsidRDefault="00313F6C" w:rsidP="00313F6C">
      <w:pPr>
        <w:widowControl/>
        <w:autoSpaceDE/>
        <w:autoSpaceDN/>
        <w:adjustRightInd/>
        <w:ind w:firstLine="709"/>
        <w:jc w:val="both"/>
        <w:rPr>
          <w:color w:val="000000"/>
          <w:sz w:val="24"/>
          <w:szCs w:val="24"/>
          <w:lang w:eastAsia="en-US"/>
        </w:rPr>
      </w:pPr>
      <w:r w:rsidRPr="0011677A">
        <w:rPr>
          <w:color w:val="000000"/>
          <w:sz w:val="24"/>
          <w:szCs w:val="24"/>
          <w:lang w:eastAsia="en-US"/>
        </w:rPr>
        <w:t>- Федеральным законом Российской Федерации от 29.12.2012 № 273-ФЗ «Об образовании в Российской Федерации»;</w:t>
      </w:r>
    </w:p>
    <w:p w:rsidR="00313F6C" w:rsidRPr="000B18F1" w:rsidRDefault="00313F6C" w:rsidP="00313F6C">
      <w:pPr>
        <w:ind w:firstLine="709"/>
        <w:jc w:val="both"/>
        <w:rPr>
          <w:i/>
          <w:color w:val="000000"/>
          <w:sz w:val="24"/>
          <w:szCs w:val="24"/>
        </w:rPr>
      </w:pPr>
      <w:r w:rsidRPr="0011677A">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Pr="0011677A">
        <w:rPr>
          <w:rFonts w:eastAsia="Courier New"/>
          <w:color w:val="000000"/>
          <w:sz w:val="24"/>
          <w:szCs w:val="24"/>
          <w:lang w:bidi="ru-RU"/>
        </w:rPr>
        <w:t>44.03.02 Психолого-педагогическое образование</w:t>
      </w:r>
      <w:r w:rsidRPr="0011677A">
        <w:rPr>
          <w:color w:val="000000"/>
          <w:sz w:val="24"/>
          <w:szCs w:val="24"/>
        </w:rPr>
        <w:t xml:space="preserve"> (уров</w:t>
      </w:r>
      <w:r>
        <w:rPr>
          <w:color w:val="000000"/>
          <w:sz w:val="24"/>
          <w:szCs w:val="24"/>
        </w:rPr>
        <w:t>ень бакалавриата), утвержденным</w:t>
      </w:r>
      <w:r w:rsidRPr="0011677A">
        <w:rPr>
          <w:color w:val="000000"/>
          <w:sz w:val="24"/>
          <w:szCs w:val="24"/>
        </w:rPr>
        <w:t xml:space="preserve"> </w:t>
      </w:r>
      <w:r>
        <w:rPr>
          <w:sz w:val="24"/>
          <w:szCs w:val="24"/>
        </w:rPr>
        <w:t>приказом Минобрнауки России 14.12.2015 N 1457 (ред. от 20.04.2016)  (зарегистрирован в Минюсте России 18.01.2016 N 40623)</w:t>
      </w:r>
      <w:r w:rsidRPr="0011677A">
        <w:rPr>
          <w:color w:val="000000"/>
          <w:sz w:val="24"/>
          <w:szCs w:val="24"/>
        </w:rPr>
        <w:t xml:space="preserve"> </w:t>
      </w:r>
      <w:r w:rsidRPr="000B18F1">
        <w:rPr>
          <w:i/>
          <w:color w:val="000000"/>
          <w:sz w:val="24"/>
          <w:szCs w:val="24"/>
        </w:rPr>
        <w:t>(далее - ФГОС ВО, Федеральный государственный образовательный стандарт высшего образования);</w:t>
      </w:r>
    </w:p>
    <w:p w:rsidR="008356E7" w:rsidRPr="0030474A" w:rsidRDefault="008356E7" w:rsidP="008356E7">
      <w:pPr>
        <w:ind w:firstLine="708"/>
        <w:jc w:val="both"/>
        <w:rPr>
          <w:sz w:val="24"/>
          <w:szCs w:val="24"/>
        </w:rPr>
      </w:pPr>
      <w:r w:rsidRPr="0030474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356E7" w:rsidRPr="0030474A" w:rsidRDefault="008356E7" w:rsidP="008356E7">
      <w:pPr>
        <w:widowControl/>
        <w:autoSpaceDE/>
        <w:autoSpaceDN/>
        <w:adjustRightInd/>
        <w:ind w:firstLine="709"/>
        <w:jc w:val="both"/>
        <w:rPr>
          <w:sz w:val="24"/>
          <w:szCs w:val="24"/>
          <w:lang w:eastAsia="en-US"/>
        </w:rPr>
      </w:pPr>
      <w:r w:rsidRPr="0030474A">
        <w:rPr>
          <w:sz w:val="24"/>
          <w:szCs w:val="24"/>
          <w:lang w:eastAsia="en-US"/>
        </w:rPr>
        <w:t>Рабочая программа дисциплины составлена в соответствии с локальными нормативными актами ЧУ ОО ВО «</w:t>
      </w:r>
      <w:r w:rsidRPr="0030474A">
        <w:rPr>
          <w:b/>
          <w:sz w:val="24"/>
          <w:szCs w:val="24"/>
          <w:lang w:eastAsia="en-US"/>
        </w:rPr>
        <w:t>Омская гуманитарная академия</w:t>
      </w:r>
      <w:r w:rsidRPr="0030474A">
        <w:rPr>
          <w:sz w:val="24"/>
          <w:szCs w:val="24"/>
          <w:lang w:eastAsia="en-US"/>
        </w:rPr>
        <w:t>» (</w:t>
      </w:r>
      <w:r w:rsidRPr="0030474A">
        <w:rPr>
          <w:i/>
          <w:sz w:val="24"/>
          <w:szCs w:val="24"/>
          <w:lang w:eastAsia="en-US"/>
        </w:rPr>
        <w:t>далее – Академия; ОмГА</w:t>
      </w:r>
      <w:r w:rsidRPr="0030474A">
        <w:rPr>
          <w:sz w:val="24"/>
          <w:szCs w:val="24"/>
          <w:lang w:eastAsia="en-US"/>
        </w:rPr>
        <w:t>):</w:t>
      </w:r>
    </w:p>
    <w:p w:rsidR="008356E7" w:rsidRPr="0030474A" w:rsidRDefault="008356E7" w:rsidP="008356E7">
      <w:pPr>
        <w:widowControl/>
        <w:autoSpaceDE/>
        <w:autoSpaceDN/>
        <w:adjustRightInd/>
        <w:ind w:firstLine="709"/>
        <w:jc w:val="both"/>
        <w:rPr>
          <w:sz w:val="24"/>
          <w:szCs w:val="24"/>
          <w:lang w:eastAsia="en-US"/>
        </w:rPr>
      </w:pPr>
      <w:r w:rsidRPr="0030474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56E7" w:rsidRPr="0030474A" w:rsidRDefault="008356E7" w:rsidP="008356E7">
      <w:pPr>
        <w:widowControl/>
        <w:autoSpaceDE/>
        <w:autoSpaceDN/>
        <w:adjustRightInd/>
        <w:ind w:firstLine="709"/>
        <w:jc w:val="both"/>
        <w:rPr>
          <w:sz w:val="24"/>
          <w:szCs w:val="24"/>
          <w:lang w:eastAsia="en-US"/>
        </w:rPr>
      </w:pPr>
      <w:r w:rsidRPr="0030474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56E7" w:rsidRPr="0030474A" w:rsidRDefault="008356E7" w:rsidP="008356E7">
      <w:pPr>
        <w:widowControl/>
        <w:autoSpaceDE/>
        <w:autoSpaceDN/>
        <w:adjustRightInd/>
        <w:ind w:firstLine="709"/>
        <w:jc w:val="both"/>
        <w:rPr>
          <w:sz w:val="24"/>
          <w:szCs w:val="24"/>
          <w:lang w:eastAsia="en-US"/>
        </w:rPr>
      </w:pPr>
      <w:r w:rsidRPr="0030474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356E7" w:rsidRPr="0030474A" w:rsidRDefault="008356E7" w:rsidP="008356E7">
      <w:pPr>
        <w:widowControl/>
        <w:autoSpaceDE/>
        <w:autoSpaceDN/>
        <w:adjustRightInd/>
        <w:ind w:firstLine="709"/>
        <w:jc w:val="both"/>
        <w:rPr>
          <w:sz w:val="24"/>
          <w:szCs w:val="24"/>
          <w:lang w:eastAsia="en-US"/>
        </w:rPr>
      </w:pPr>
      <w:r w:rsidRPr="0030474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56E7" w:rsidRPr="0030474A" w:rsidRDefault="008356E7" w:rsidP="008356E7">
      <w:pPr>
        <w:widowControl/>
        <w:autoSpaceDE/>
        <w:autoSpaceDN/>
        <w:adjustRightInd/>
        <w:ind w:firstLine="709"/>
        <w:jc w:val="both"/>
        <w:rPr>
          <w:sz w:val="24"/>
          <w:szCs w:val="24"/>
          <w:lang w:eastAsia="en-US"/>
        </w:rPr>
      </w:pPr>
      <w:r w:rsidRPr="0030474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56E7" w:rsidRPr="0030474A" w:rsidRDefault="00313F6C" w:rsidP="008356E7">
      <w:pPr>
        <w:snapToGrid w:val="0"/>
        <w:ind w:firstLine="708"/>
        <w:jc w:val="both"/>
        <w:rPr>
          <w:sz w:val="24"/>
          <w:szCs w:val="24"/>
        </w:rPr>
      </w:pPr>
      <w:r w:rsidRPr="0011677A">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1677A">
        <w:rPr>
          <w:rFonts w:eastAsia="Courier New"/>
          <w:b/>
          <w:color w:val="000000"/>
          <w:sz w:val="24"/>
          <w:szCs w:val="24"/>
          <w:lang w:bidi="ru-RU"/>
        </w:rPr>
        <w:t>44.03.02 Психолого-педагогическое образование</w:t>
      </w:r>
      <w:r w:rsidRPr="0011677A">
        <w:rPr>
          <w:color w:val="000000"/>
          <w:sz w:val="24"/>
          <w:szCs w:val="24"/>
        </w:rPr>
        <w:t xml:space="preserve"> (уровень бакалавриата), направленность (профиль) программы </w:t>
      </w:r>
      <w:r w:rsidRPr="008356E7">
        <w:rPr>
          <w:b/>
          <w:color w:val="000000"/>
          <w:sz w:val="24"/>
          <w:szCs w:val="24"/>
        </w:rPr>
        <w:t>«</w:t>
      </w:r>
      <w:r w:rsidR="00B31C9D" w:rsidRPr="008356E7">
        <w:rPr>
          <w:b/>
          <w:color w:val="000000"/>
          <w:sz w:val="24"/>
          <w:szCs w:val="24"/>
        </w:rPr>
        <w:t>Инклюзивное образование</w:t>
      </w:r>
      <w:r w:rsidRPr="008356E7">
        <w:rPr>
          <w:b/>
          <w:color w:val="000000"/>
          <w:sz w:val="24"/>
          <w:szCs w:val="24"/>
        </w:rPr>
        <w:t>»</w:t>
      </w:r>
      <w:r w:rsidRPr="0011677A">
        <w:rPr>
          <w:color w:val="000000"/>
          <w:sz w:val="24"/>
          <w:szCs w:val="24"/>
        </w:rPr>
        <w:t xml:space="preserve">; </w:t>
      </w:r>
      <w:r w:rsidR="008356E7" w:rsidRPr="0030474A">
        <w:rPr>
          <w:sz w:val="24"/>
          <w:szCs w:val="24"/>
        </w:rPr>
        <w:t xml:space="preserve">форма обучения – заочная на 2022/2023 учебный год, утвержденным приказом ректора от </w:t>
      </w:r>
      <w:r w:rsidR="008356E7" w:rsidRPr="0030474A">
        <w:rPr>
          <w:sz w:val="24"/>
          <w:szCs w:val="24"/>
          <w:lang w:eastAsia="en-US"/>
        </w:rPr>
        <w:t>28.03.2022 № 28.</w:t>
      </w:r>
    </w:p>
    <w:p w:rsidR="00A76E53" w:rsidRPr="00C27763" w:rsidRDefault="00A76E53" w:rsidP="008356E7">
      <w:pPr>
        <w:snapToGrid w:val="0"/>
        <w:ind w:firstLine="709"/>
        <w:jc w:val="both"/>
        <w:rPr>
          <w:b/>
          <w:sz w:val="24"/>
          <w:szCs w:val="24"/>
        </w:rPr>
      </w:pPr>
      <w:r w:rsidRPr="00C27763">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7C180A" w:rsidRPr="00C27763">
        <w:rPr>
          <w:bCs/>
          <w:sz w:val="24"/>
          <w:szCs w:val="24"/>
        </w:rPr>
        <w:t xml:space="preserve"> </w:t>
      </w:r>
      <w:r w:rsidR="0052118B" w:rsidRPr="00C27763">
        <w:rPr>
          <w:b/>
          <w:sz w:val="24"/>
          <w:szCs w:val="24"/>
        </w:rPr>
        <w:t>Б1.Б.09</w:t>
      </w:r>
      <w:r w:rsidR="00D873E1" w:rsidRPr="00C27763">
        <w:rPr>
          <w:b/>
          <w:sz w:val="24"/>
          <w:szCs w:val="24"/>
        </w:rPr>
        <w:t xml:space="preserve"> </w:t>
      </w:r>
      <w:r w:rsidR="00546437" w:rsidRPr="00C27763">
        <w:rPr>
          <w:b/>
          <w:sz w:val="24"/>
          <w:szCs w:val="24"/>
        </w:rPr>
        <w:t>«</w:t>
      </w:r>
      <w:r w:rsidR="0052118B" w:rsidRPr="00C27763">
        <w:rPr>
          <w:b/>
          <w:sz w:val="24"/>
          <w:szCs w:val="24"/>
        </w:rPr>
        <w:t>Введение в профессию</w:t>
      </w:r>
      <w:r w:rsidR="00546437" w:rsidRPr="00C27763">
        <w:rPr>
          <w:b/>
          <w:sz w:val="24"/>
          <w:szCs w:val="24"/>
        </w:rPr>
        <w:t xml:space="preserve">» </w:t>
      </w:r>
      <w:r w:rsidRPr="00C27763">
        <w:rPr>
          <w:b/>
          <w:sz w:val="24"/>
          <w:szCs w:val="24"/>
        </w:rPr>
        <w:t>в тече</w:t>
      </w:r>
      <w:r w:rsidR="009F4070" w:rsidRPr="00C27763">
        <w:rPr>
          <w:b/>
          <w:sz w:val="24"/>
          <w:szCs w:val="24"/>
        </w:rPr>
        <w:t xml:space="preserve">ние </w:t>
      </w:r>
      <w:r w:rsidR="008356E7">
        <w:rPr>
          <w:b/>
          <w:sz w:val="24"/>
          <w:szCs w:val="24"/>
        </w:rPr>
        <w:t>2022/2023</w:t>
      </w:r>
      <w:r w:rsidRPr="00C27763">
        <w:rPr>
          <w:b/>
          <w:sz w:val="24"/>
          <w:szCs w:val="24"/>
        </w:rPr>
        <w:t>учебного года:</w:t>
      </w:r>
    </w:p>
    <w:p w:rsidR="00A76E53" w:rsidRPr="00C27763" w:rsidRDefault="00785FF3" w:rsidP="008356E7">
      <w:pPr>
        <w:pStyle w:val="ConsPlusNormal"/>
        <w:ind w:firstLine="708"/>
        <w:contextualSpacing/>
        <w:jc w:val="both"/>
        <w:rPr>
          <w:rFonts w:ascii="Times New Roman" w:hAnsi="Times New Roman" w:cs="Times New Roman"/>
          <w:sz w:val="24"/>
          <w:szCs w:val="24"/>
        </w:rPr>
      </w:pPr>
      <w:r w:rsidRPr="00785FF3">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785FF3">
        <w:rPr>
          <w:rFonts w:ascii="Times New Roman" w:hAnsi="Times New Roman" w:cs="Times New Roman"/>
          <w:sz w:val="24"/>
          <w:szCs w:val="24"/>
        </w:rPr>
        <w:lastRenderedPageBreak/>
        <w:t xml:space="preserve">подготовки </w:t>
      </w:r>
      <w:r w:rsidRPr="008356E7">
        <w:rPr>
          <w:rFonts w:ascii="Times New Roman" w:hAnsi="Times New Roman" w:cs="Times New Roman"/>
          <w:b/>
          <w:sz w:val="24"/>
          <w:szCs w:val="24"/>
        </w:rPr>
        <w:t xml:space="preserve">44.03.02 Психолого-педагогическое образование </w:t>
      </w:r>
      <w:r w:rsidRPr="00785FF3">
        <w:rPr>
          <w:rFonts w:ascii="Times New Roman" w:hAnsi="Times New Roman" w:cs="Times New Roman"/>
          <w:sz w:val="24"/>
          <w:szCs w:val="24"/>
        </w:rPr>
        <w:t xml:space="preserve">(уровень бакалавриата), направленность (профиль) программы </w:t>
      </w:r>
      <w:r w:rsidRPr="008356E7">
        <w:rPr>
          <w:rFonts w:ascii="Times New Roman" w:hAnsi="Times New Roman" w:cs="Times New Roman"/>
          <w:b/>
          <w:sz w:val="24"/>
          <w:szCs w:val="24"/>
        </w:rPr>
        <w:t>«</w:t>
      </w:r>
      <w:r w:rsidR="00B31C9D" w:rsidRPr="008356E7">
        <w:rPr>
          <w:rFonts w:ascii="Times New Roman" w:hAnsi="Times New Roman" w:cs="Times New Roman"/>
          <w:b/>
          <w:sz w:val="24"/>
          <w:szCs w:val="24"/>
        </w:rPr>
        <w:t>Инклюзивное образование</w:t>
      </w:r>
      <w:r w:rsidRPr="008356E7">
        <w:rPr>
          <w:rFonts w:ascii="Times New Roman" w:hAnsi="Times New Roman" w:cs="Times New Roman"/>
          <w:b/>
          <w:sz w:val="24"/>
          <w:szCs w:val="24"/>
        </w:rPr>
        <w:t>»</w:t>
      </w:r>
      <w:r w:rsidRPr="00785FF3">
        <w:rPr>
          <w:rFonts w:ascii="Times New Roman" w:hAnsi="Times New Roman" w:cs="Times New Roman"/>
          <w:sz w:val="24"/>
          <w:szCs w:val="24"/>
        </w:rPr>
        <w:t xml:space="preserve">; вид учебной деятельности – программа академического бакалавриата; виды профессиональной деятельности: 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B27B4" w:rsidRPr="00C27763">
        <w:rPr>
          <w:rFonts w:ascii="Times New Roman" w:hAnsi="Times New Roman" w:cs="Times New Roman"/>
          <w:b/>
          <w:sz w:val="24"/>
          <w:szCs w:val="24"/>
        </w:rPr>
        <w:t>«</w:t>
      </w:r>
      <w:r w:rsidR="004B6DAB" w:rsidRPr="00C27763">
        <w:rPr>
          <w:rFonts w:ascii="Times New Roman" w:hAnsi="Times New Roman"/>
          <w:b/>
          <w:sz w:val="24"/>
          <w:szCs w:val="24"/>
        </w:rPr>
        <w:t>Введение в профессию</w:t>
      </w:r>
      <w:r w:rsidR="004B27B4" w:rsidRPr="00C27763">
        <w:rPr>
          <w:rFonts w:ascii="Times New Roman" w:hAnsi="Times New Roman" w:cs="Times New Roman"/>
          <w:b/>
          <w:sz w:val="24"/>
          <w:szCs w:val="24"/>
        </w:rPr>
        <w:t xml:space="preserve">» </w:t>
      </w:r>
      <w:r w:rsidR="00A76E53" w:rsidRPr="00C27763">
        <w:rPr>
          <w:rFonts w:ascii="Times New Roman" w:hAnsi="Times New Roman" w:cs="Times New Roman"/>
          <w:sz w:val="24"/>
          <w:szCs w:val="24"/>
        </w:rPr>
        <w:t>в тече</w:t>
      </w:r>
      <w:r w:rsidR="009F4070" w:rsidRPr="00C27763">
        <w:rPr>
          <w:rFonts w:ascii="Times New Roman" w:hAnsi="Times New Roman" w:cs="Times New Roman"/>
          <w:sz w:val="24"/>
          <w:szCs w:val="24"/>
        </w:rPr>
        <w:t xml:space="preserve">ние </w:t>
      </w:r>
      <w:r w:rsidR="008356E7">
        <w:rPr>
          <w:rFonts w:ascii="Times New Roman" w:hAnsi="Times New Roman" w:cs="Times New Roman"/>
          <w:sz w:val="24"/>
          <w:szCs w:val="24"/>
        </w:rPr>
        <w:t>2022/2023</w:t>
      </w:r>
      <w:r w:rsidR="00A76E53" w:rsidRPr="00C27763">
        <w:rPr>
          <w:rFonts w:ascii="Times New Roman" w:hAnsi="Times New Roman" w:cs="Times New Roman"/>
          <w:sz w:val="24"/>
          <w:szCs w:val="24"/>
        </w:rPr>
        <w:t>учебного года.</w:t>
      </w:r>
    </w:p>
    <w:p w:rsidR="002933E5" w:rsidRPr="00C27763" w:rsidRDefault="002933E5" w:rsidP="009F4070">
      <w:pPr>
        <w:suppressAutoHyphens/>
        <w:jc w:val="both"/>
        <w:rPr>
          <w:sz w:val="24"/>
          <w:szCs w:val="24"/>
        </w:rPr>
      </w:pPr>
    </w:p>
    <w:p w:rsidR="00EC3452" w:rsidRPr="00C27763" w:rsidRDefault="00EC3452" w:rsidP="00EE46D1">
      <w:pPr>
        <w:pStyle w:val="a4"/>
        <w:numPr>
          <w:ilvl w:val="0"/>
          <w:numId w:val="6"/>
        </w:numPr>
        <w:spacing w:after="0" w:line="240" w:lineRule="auto"/>
        <w:ind w:left="0" w:firstLine="709"/>
        <w:contextualSpacing w:val="0"/>
        <w:jc w:val="both"/>
        <w:rPr>
          <w:rFonts w:ascii="Times New Roman" w:hAnsi="Times New Roman"/>
          <w:b/>
          <w:bCs/>
          <w:sz w:val="24"/>
          <w:szCs w:val="24"/>
          <w:u w:val="single"/>
        </w:rPr>
      </w:pPr>
      <w:r w:rsidRPr="00C27763">
        <w:rPr>
          <w:rFonts w:ascii="Times New Roman" w:hAnsi="Times New Roman"/>
          <w:b/>
          <w:bCs/>
          <w:sz w:val="24"/>
          <w:szCs w:val="24"/>
        </w:rPr>
        <w:t xml:space="preserve">Наименование дисциплины: </w:t>
      </w:r>
      <w:r w:rsidRPr="00C27763">
        <w:rPr>
          <w:rFonts w:ascii="Times New Roman" w:hAnsi="Times New Roman"/>
          <w:b/>
          <w:bCs/>
          <w:sz w:val="24"/>
          <w:szCs w:val="24"/>
          <w:lang w:eastAsia="ru-RU"/>
        </w:rPr>
        <w:t xml:space="preserve">Б1.Б.09 </w:t>
      </w:r>
      <w:r w:rsidRPr="00C27763">
        <w:rPr>
          <w:rFonts w:ascii="Times New Roman" w:hAnsi="Times New Roman"/>
          <w:b/>
          <w:bCs/>
          <w:sz w:val="24"/>
          <w:szCs w:val="24"/>
        </w:rPr>
        <w:t>«</w:t>
      </w:r>
      <w:r w:rsidRPr="00C27763">
        <w:rPr>
          <w:rFonts w:ascii="Times New Roman" w:hAnsi="Times New Roman"/>
          <w:b/>
          <w:bCs/>
          <w:sz w:val="24"/>
          <w:szCs w:val="24"/>
          <w:lang w:eastAsia="ru-RU"/>
        </w:rPr>
        <w:t>Введение в профессию</w:t>
      </w:r>
      <w:r w:rsidRPr="00C27763">
        <w:rPr>
          <w:rFonts w:ascii="Times New Roman" w:hAnsi="Times New Roman"/>
          <w:b/>
          <w:bCs/>
          <w:sz w:val="24"/>
          <w:szCs w:val="24"/>
        </w:rPr>
        <w:t>»</w:t>
      </w:r>
    </w:p>
    <w:p w:rsidR="00EC3452" w:rsidRPr="00C27763" w:rsidRDefault="00EC3452" w:rsidP="00EE46D1">
      <w:pPr>
        <w:pStyle w:val="a4"/>
        <w:numPr>
          <w:ilvl w:val="0"/>
          <w:numId w:val="6"/>
        </w:numPr>
        <w:spacing w:after="0" w:line="240" w:lineRule="auto"/>
        <w:ind w:left="0" w:firstLine="709"/>
        <w:contextualSpacing w:val="0"/>
        <w:jc w:val="both"/>
        <w:rPr>
          <w:rFonts w:ascii="Times New Roman" w:hAnsi="Times New Roman"/>
          <w:b/>
          <w:bCs/>
          <w:sz w:val="24"/>
          <w:szCs w:val="24"/>
        </w:rPr>
      </w:pPr>
      <w:r w:rsidRPr="00C27763">
        <w:rPr>
          <w:rFonts w:ascii="Times New Roman" w:hAnsi="Times New Roman"/>
          <w:b/>
          <w:bCs/>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C3452" w:rsidRPr="00C27763" w:rsidRDefault="00EC3452" w:rsidP="00EC3452">
      <w:pPr>
        <w:tabs>
          <w:tab w:val="left" w:pos="708"/>
        </w:tabs>
        <w:jc w:val="both"/>
        <w:rPr>
          <w:lang w:eastAsia="en-US"/>
        </w:rPr>
      </w:pPr>
      <w:r w:rsidRPr="00C27763">
        <w:rPr>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C27763">
        <w:t>44.03.02 Психолого-педагогическое образование (уровень бакалавриата), утвержденного Приказом Минобрнауки России от 14.12.2015 N 1457 (ред. от 20.04.2016) (зарегистрирован в Минюсте России 18.01.2016 N 40623)</w:t>
      </w:r>
      <w:r w:rsidRPr="00C27763">
        <w:rPr>
          <w:lang w:eastAsia="en-US"/>
        </w:rPr>
        <w:t>, при разработке основной профессиональной образовательной программы (</w:t>
      </w:r>
      <w:r w:rsidRPr="00C27763">
        <w:rPr>
          <w:i/>
          <w:iCs/>
          <w:lang w:eastAsia="en-US"/>
        </w:rPr>
        <w:t>далее - ОПОП</w:t>
      </w:r>
      <w:r w:rsidRPr="00C27763">
        <w:rPr>
          <w:lang w:eastAsia="en-US"/>
        </w:rPr>
        <w:t>) бакалавриата определены возможности Академии в формировании компетенций выпускников.</w:t>
      </w:r>
    </w:p>
    <w:p w:rsidR="00EC3452" w:rsidRPr="00C27763" w:rsidRDefault="00EC3452" w:rsidP="00EC3452">
      <w:pPr>
        <w:tabs>
          <w:tab w:val="left" w:pos="708"/>
        </w:tabs>
        <w:ind w:firstLine="709"/>
        <w:jc w:val="both"/>
        <w:rPr>
          <w:lang w:eastAsia="en-US"/>
        </w:rPr>
      </w:pPr>
    </w:p>
    <w:p w:rsidR="00EC3452" w:rsidRPr="00C27763" w:rsidRDefault="00EC3452" w:rsidP="00EC3452">
      <w:pPr>
        <w:tabs>
          <w:tab w:val="left" w:pos="708"/>
        </w:tabs>
        <w:ind w:firstLine="709"/>
        <w:jc w:val="both"/>
        <w:rPr>
          <w:lang w:eastAsia="en-US"/>
        </w:rPr>
      </w:pPr>
      <w:r w:rsidRPr="00C27763">
        <w:rPr>
          <w:lang w:eastAsia="en-US"/>
        </w:rPr>
        <w:t xml:space="preserve">Процесс изучения дисциплины </w:t>
      </w:r>
      <w:r w:rsidRPr="00C27763">
        <w:t>«Введение в профессию»</w:t>
      </w:r>
      <w:r w:rsidRPr="00C27763">
        <w:rPr>
          <w:lang w:eastAsia="en-US"/>
        </w:rPr>
        <w:t xml:space="preserve"> направлен на формирование следующих компетенций:  </w:t>
      </w:r>
    </w:p>
    <w:p w:rsidR="00EC3452" w:rsidRPr="00C27763" w:rsidRDefault="00EC3452" w:rsidP="00EC3452">
      <w:pPr>
        <w:tabs>
          <w:tab w:val="left" w:pos="708"/>
        </w:tabs>
        <w:ind w:firstLine="709"/>
        <w:jc w:val="both"/>
        <w:rPr>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595"/>
        <w:gridCol w:w="4927"/>
      </w:tblGrid>
      <w:tr w:rsidR="00EC3452" w:rsidRPr="006A735A" w:rsidTr="00EE46D1">
        <w:tc>
          <w:tcPr>
            <w:tcW w:w="3049" w:type="dxa"/>
            <w:vAlign w:val="center"/>
          </w:tcPr>
          <w:p w:rsidR="00EC3452" w:rsidRPr="006A735A" w:rsidRDefault="00EC3452" w:rsidP="00EE46D1">
            <w:pPr>
              <w:tabs>
                <w:tab w:val="left" w:pos="708"/>
              </w:tabs>
              <w:jc w:val="center"/>
              <w:rPr>
                <w:sz w:val="24"/>
                <w:szCs w:val="24"/>
                <w:lang w:eastAsia="en-US"/>
              </w:rPr>
            </w:pPr>
            <w:r w:rsidRPr="006A735A">
              <w:rPr>
                <w:sz w:val="24"/>
                <w:szCs w:val="24"/>
                <w:lang w:eastAsia="en-US"/>
              </w:rPr>
              <w:t xml:space="preserve">Результаты освоения ОПОП (содержание </w:t>
            </w:r>
          </w:p>
          <w:p w:rsidR="00EC3452" w:rsidRPr="006A735A" w:rsidRDefault="00EC3452" w:rsidP="00EE46D1">
            <w:pPr>
              <w:tabs>
                <w:tab w:val="left" w:pos="708"/>
              </w:tabs>
              <w:jc w:val="center"/>
              <w:rPr>
                <w:sz w:val="24"/>
                <w:szCs w:val="24"/>
                <w:lang w:eastAsia="en-US"/>
              </w:rPr>
            </w:pPr>
            <w:r w:rsidRPr="006A735A">
              <w:rPr>
                <w:sz w:val="24"/>
                <w:szCs w:val="24"/>
                <w:lang w:eastAsia="en-US"/>
              </w:rPr>
              <w:t>компетенции)</w:t>
            </w:r>
          </w:p>
        </w:tc>
        <w:tc>
          <w:tcPr>
            <w:tcW w:w="1595" w:type="dxa"/>
            <w:vAlign w:val="center"/>
          </w:tcPr>
          <w:p w:rsidR="00EC3452" w:rsidRPr="006A735A" w:rsidRDefault="00EC3452" w:rsidP="00EE46D1">
            <w:pPr>
              <w:tabs>
                <w:tab w:val="left" w:pos="708"/>
              </w:tabs>
              <w:jc w:val="center"/>
              <w:rPr>
                <w:sz w:val="24"/>
                <w:szCs w:val="24"/>
                <w:lang w:eastAsia="en-US"/>
              </w:rPr>
            </w:pPr>
            <w:r w:rsidRPr="006A735A">
              <w:rPr>
                <w:sz w:val="24"/>
                <w:szCs w:val="24"/>
                <w:lang w:eastAsia="en-US"/>
              </w:rPr>
              <w:t xml:space="preserve">Код </w:t>
            </w:r>
          </w:p>
          <w:p w:rsidR="00EC3452" w:rsidRPr="006A735A" w:rsidRDefault="00EC3452" w:rsidP="00EE46D1">
            <w:pPr>
              <w:tabs>
                <w:tab w:val="left" w:pos="708"/>
              </w:tabs>
              <w:jc w:val="center"/>
              <w:rPr>
                <w:sz w:val="24"/>
                <w:szCs w:val="24"/>
                <w:lang w:eastAsia="en-US"/>
              </w:rPr>
            </w:pPr>
            <w:r w:rsidRPr="006A735A">
              <w:rPr>
                <w:sz w:val="24"/>
                <w:szCs w:val="24"/>
                <w:lang w:eastAsia="en-US"/>
              </w:rPr>
              <w:t>компетенции</w:t>
            </w:r>
          </w:p>
        </w:tc>
        <w:tc>
          <w:tcPr>
            <w:tcW w:w="4927" w:type="dxa"/>
            <w:vAlign w:val="center"/>
          </w:tcPr>
          <w:p w:rsidR="00EC3452" w:rsidRPr="006A735A" w:rsidRDefault="00EC3452" w:rsidP="00EE46D1">
            <w:pPr>
              <w:tabs>
                <w:tab w:val="left" w:pos="708"/>
              </w:tabs>
              <w:jc w:val="center"/>
              <w:rPr>
                <w:sz w:val="24"/>
                <w:szCs w:val="24"/>
                <w:lang w:eastAsia="en-US"/>
              </w:rPr>
            </w:pPr>
            <w:r w:rsidRPr="006A735A">
              <w:rPr>
                <w:sz w:val="24"/>
                <w:szCs w:val="24"/>
                <w:lang w:eastAsia="en-US"/>
              </w:rPr>
              <w:t xml:space="preserve">Перечень планируемых результатов </w:t>
            </w:r>
          </w:p>
          <w:p w:rsidR="00EC3452" w:rsidRPr="006A735A" w:rsidRDefault="00EC3452" w:rsidP="00EE46D1">
            <w:pPr>
              <w:tabs>
                <w:tab w:val="left" w:pos="708"/>
              </w:tabs>
              <w:jc w:val="center"/>
              <w:rPr>
                <w:sz w:val="24"/>
                <w:szCs w:val="24"/>
                <w:lang w:eastAsia="en-US"/>
              </w:rPr>
            </w:pPr>
            <w:r w:rsidRPr="006A735A">
              <w:rPr>
                <w:sz w:val="24"/>
                <w:szCs w:val="24"/>
                <w:lang w:eastAsia="en-US"/>
              </w:rPr>
              <w:t>обучения по дисциплине</w:t>
            </w:r>
          </w:p>
        </w:tc>
      </w:tr>
      <w:tr w:rsidR="00EC3452" w:rsidRPr="006A735A" w:rsidTr="00EE46D1">
        <w:tc>
          <w:tcPr>
            <w:tcW w:w="3049" w:type="dxa"/>
            <w:vAlign w:val="center"/>
          </w:tcPr>
          <w:p w:rsidR="00EC3452" w:rsidRPr="006A735A" w:rsidRDefault="00EC3452" w:rsidP="00EE46D1">
            <w:pPr>
              <w:tabs>
                <w:tab w:val="left" w:pos="708"/>
              </w:tabs>
              <w:rPr>
                <w:sz w:val="24"/>
                <w:szCs w:val="24"/>
                <w:lang w:eastAsia="en-US"/>
              </w:rPr>
            </w:pPr>
            <w:r w:rsidRPr="006A735A">
              <w:rPr>
                <w:rStyle w:val="FontStyle46"/>
                <w:sz w:val="24"/>
                <w:szCs w:val="24"/>
              </w:rPr>
              <w:t>готовностью использовать знание нормативных документов и знание предметной области в культурно-просветительской работе</w:t>
            </w:r>
          </w:p>
        </w:tc>
        <w:tc>
          <w:tcPr>
            <w:tcW w:w="1595" w:type="dxa"/>
            <w:vAlign w:val="center"/>
          </w:tcPr>
          <w:p w:rsidR="00EC3452" w:rsidRPr="006A735A" w:rsidRDefault="006A735A" w:rsidP="00EE46D1">
            <w:pPr>
              <w:tabs>
                <w:tab w:val="left" w:pos="708"/>
              </w:tabs>
              <w:rPr>
                <w:sz w:val="24"/>
                <w:szCs w:val="24"/>
              </w:rPr>
            </w:pPr>
            <w:r w:rsidRPr="006A735A">
              <w:rPr>
                <w:sz w:val="24"/>
                <w:szCs w:val="24"/>
              </w:rPr>
              <w:t xml:space="preserve">    </w:t>
            </w:r>
            <w:r w:rsidR="00EC3452" w:rsidRPr="006A735A">
              <w:rPr>
                <w:sz w:val="24"/>
                <w:szCs w:val="24"/>
              </w:rPr>
              <w:t>ОПК-7</w:t>
            </w:r>
          </w:p>
          <w:p w:rsidR="00EC3452" w:rsidRPr="006A735A" w:rsidRDefault="00EC3452" w:rsidP="00EE46D1">
            <w:pPr>
              <w:rPr>
                <w:sz w:val="24"/>
                <w:szCs w:val="24"/>
                <w:lang w:eastAsia="en-US"/>
              </w:rPr>
            </w:pPr>
          </w:p>
        </w:tc>
        <w:tc>
          <w:tcPr>
            <w:tcW w:w="4927" w:type="dxa"/>
            <w:vAlign w:val="center"/>
          </w:tcPr>
          <w:p w:rsidR="00EC3452" w:rsidRPr="006A735A" w:rsidRDefault="00EC3452" w:rsidP="00EE46D1">
            <w:pPr>
              <w:tabs>
                <w:tab w:val="left" w:pos="708"/>
              </w:tabs>
              <w:ind w:firstLine="709"/>
              <w:rPr>
                <w:i/>
                <w:iCs/>
                <w:sz w:val="24"/>
                <w:szCs w:val="24"/>
                <w:lang w:eastAsia="en-US"/>
              </w:rPr>
            </w:pPr>
            <w:r w:rsidRPr="006A735A">
              <w:rPr>
                <w:i/>
                <w:iCs/>
                <w:sz w:val="24"/>
                <w:szCs w:val="24"/>
                <w:lang w:eastAsia="en-US"/>
              </w:rPr>
              <w:t xml:space="preserve">Знать </w:t>
            </w:r>
            <w:r w:rsidRPr="006A735A">
              <w:rPr>
                <w:sz w:val="24"/>
                <w:szCs w:val="24"/>
              </w:rPr>
              <w:t xml:space="preserve"> </w:t>
            </w:r>
          </w:p>
          <w:p w:rsidR="00EC3452" w:rsidRPr="006A735A" w:rsidRDefault="00EC3452" w:rsidP="00EE46D1">
            <w:pPr>
              <w:widowControl/>
              <w:numPr>
                <w:ilvl w:val="0"/>
                <w:numId w:val="2"/>
              </w:numPr>
              <w:tabs>
                <w:tab w:val="left" w:pos="708"/>
              </w:tabs>
              <w:autoSpaceDE/>
              <w:adjustRightInd/>
              <w:ind w:left="0" w:firstLine="709"/>
              <w:jc w:val="both"/>
              <w:rPr>
                <w:rStyle w:val="FontStyle46"/>
                <w:i/>
                <w:iCs/>
                <w:sz w:val="24"/>
                <w:szCs w:val="24"/>
                <w:lang w:eastAsia="en-US"/>
              </w:rPr>
            </w:pPr>
            <w:r w:rsidRPr="006A735A">
              <w:rPr>
                <w:sz w:val="24"/>
                <w:szCs w:val="24"/>
              </w:rPr>
              <w:t xml:space="preserve">общую информацию об </w:t>
            </w:r>
            <w:r w:rsidRPr="006A735A">
              <w:rPr>
                <w:rStyle w:val="FontStyle46"/>
                <w:sz w:val="24"/>
                <w:szCs w:val="24"/>
              </w:rPr>
              <w:t>использовании знаний нормативных документов и знаний предметной области в культурно-просветительской работе;</w:t>
            </w:r>
          </w:p>
          <w:p w:rsidR="00EC3452" w:rsidRPr="006A735A" w:rsidRDefault="00EC3452" w:rsidP="00EE46D1">
            <w:pPr>
              <w:widowControl/>
              <w:numPr>
                <w:ilvl w:val="0"/>
                <w:numId w:val="2"/>
              </w:numPr>
              <w:tabs>
                <w:tab w:val="left" w:pos="708"/>
              </w:tabs>
              <w:autoSpaceDE/>
              <w:adjustRightInd/>
              <w:ind w:left="0" w:firstLine="709"/>
              <w:jc w:val="both"/>
              <w:rPr>
                <w:i/>
                <w:iCs/>
                <w:sz w:val="24"/>
                <w:szCs w:val="24"/>
                <w:lang w:eastAsia="en-US"/>
              </w:rPr>
            </w:pPr>
            <w:r w:rsidRPr="006A735A">
              <w:rPr>
                <w:kern w:val="1"/>
                <w:sz w:val="24"/>
                <w:szCs w:val="24"/>
                <w:lang w:eastAsia="ar-SA"/>
              </w:rPr>
              <w:t xml:space="preserve">способы использования </w:t>
            </w:r>
            <w:r w:rsidRPr="006A735A">
              <w:rPr>
                <w:rStyle w:val="FontStyle46"/>
                <w:sz w:val="24"/>
                <w:szCs w:val="24"/>
              </w:rPr>
              <w:t>знаний нормативных документов и знаний предметной области в культурно-просветительской работе</w:t>
            </w:r>
            <w:r w:rsidRPr="006A735A">
              <w:rPr>
                <w:kern w:val="1"/>
                <w:sz w:val="24"/>
                <w:szCs w:val="24"/>
                <w:lang w:eastAsia="ar-SA"/>
              </w:rPr>
              <w:t>;</w:t>
            </w:r>
          </w:p>
          <w:p w:rsidR="00EC3452" w:rsidRPr="006A735A" w:rsidRDefault="00EC3452" w:rsidP="00EE46D1">
            <w:pPr>
              <w:tabs>
                <w:tab w:val="left" w:pos="708"/>
              </w:tabs>
              <w:ind w:left="709"/>
              <w:jc w:val="both"/>
              <w:rPr>
                <w:rStyle w:val="FontStyle46"/>
                <w:i/>
                <w:iCs/>
                <w:sz w:val="24"/>
                <w:szCs w:val="24"/>
                <w:lang w:eastAsia="en-US"/>
              </w:rPr>
            </w:pPr>
            <w:r w:rsidRPr="006A735A">
              <w:rPr>
                <w:i/>
                <w:iCs/>
                <w:sz w:val="24"/>
                <w:szCs w:val="24"/>
                <w:lang w:eastAsia="en-US"/>
              </w:rPr>
              <w:t>Уметь</w:t>
            </w:r>
          </w:p>
          <w:p w:rsidR="00EC3452" w:rsidRPr="006A735A" w:rsidRDefault="00EC3452" w:rsidP="00EE46D1">
            <w:pPr>
              <w:widowControl/>
              <w:numPr>
                <w:ilvl w:val="0"/>
                <w:numId w:val="2"/>
              </w:numPr>
              <w:tabs>
                <w:tab w:val="left" w:pos="708"/>
              </w:tabs>
              <w:autoSpaceDE/>
              <w:adjustRightInd/>
              <w:ind w:left="0" w:firstLine="709"/>
              <w:jc w:val="both"/>
              <w:rPr>
                <w:i/>
                <w:iCs/>
                <w:sz w:val="24"/>
                <w:szCs w:val="24"/>
                <w:lang w:eastAsia="en-US"/>
              </w:rPr>
            </w:pPr>
            <w:r w:rsidRPr="006A735A">
              <w:rPr>
                <w:sz w:val="24"/>
                <w:szCs w:val="24"/>
              </w:rPr>
              <w:t>решать типовые задачи</w:t>
            </w:r>
            <w:r w:rsidRPr="006A735A">
              <w:rPr>
                <w:rStyle w:val="FontStyle46"/>
                <w:sz w:val="24"/>
                <w:szCs w:val="24"/>
              </w:rPr>
              <w:t xml:space="preserve"> по использованию знаний нормативных документов и знаний предметной области в культурно-просветительской работе;</w:t>
            </w:r>
          </w:p>
          <w:p w:rsidR="00EC3452" w:rsidRPr="006A735A" w:rsidRDefault="00EC3452" w:rsidP="00EE46D1">
            <w:pPr>
              <w:widowControl/>
              <w:numPr>
                <w:ilvl w:val="0"/>
                <w:numId w:val="2"/>
              </w:numPr>
              <w:tabs>
                <w:tab w:val="left" w:pos="708"/>
              </w:tabs>
              <w:autoSpaceDE/>
              <w:adjustRightInd/>
              <w:ind w:left="0" w:firstLine="709"/>
              <w:rPr>
                <w:i/>
                <w:iCs/>
                <w:sz w:val="24"/>
                <w:szCs w:val="24"/>
                <w:lang w:eastAsia="en-US"/>
              </w:rPr>
            </w:pPr>
            <w:r w:rsidRPr="006A735A">
              <w:rPr>
                <w:rStyle w:val="FontStyle46"/>
                <w:sz w:val="24"/>
                <w:szCs w:val="24"/>
              </w:rPr>
              <w:t>использовать знаний нормативных документов и знаний предметной области в культурно-просветительской работе в рамках  психолого-педагогической деятельности</w:t>
            </w:r>
            <w:r w:rsidRPr="006A735A">
              <w:rPr>
                <w:kern w:val="1"/>
                <w:sz w:val="24"/>
                <w:szCs w:val="24"/>
                <w:lang w:eastAsia="ar-SA"/>
              </w:rPr>
              <w:t>;</w:t>
            </w:r>
          </w:p>
          <w:p w:rsidR="00EC3452" w:rsidRPr="006A735A" w:rsidRDefault="00EC3452" w:rsidP="00EE46D1">
            <w:pPr>
              <w:tabs>
                <w:tab w:val="left" w:pos="708"/>
              </w:tabs>
              <w:ind w:firstLine="709"/>
              <w:rPr>
                <w:sz w:val="24"/>
                <w:szCs w:val="24"/>
                <w:lang w:eastAsia="en-US"/>
              </w:rPr>
            </w:pPr>
            <w:r w:rsidRPr="006A735A">
              <w:rPr>
                <w:i/>
                <w:iCs/>
                <w:sz w:val="24"/>
                <w:szCs w:val="24"/>
                <w:lang w:eastAsia="en-US"/>
              </w:rPr>
              <w:t>Владеть</w:t>
            </w:r>
            <w:r w:rsidRPr="006A735A">
              <w:rPr>
                <w:sz w:val="24"/>
                <w:szCs w:val="24"/>
                <w:lang w:eastAsia="en-US"/>
              </w:rPr>
              <w:t xml:space="preserve"> </w:t>
            </w:r>
          </w:p>
          <w:p w:rsidR="00EC3452" w:rsidRPr="006A735A" w:rsidRDefault="00EC3452" w:rsidP="00EE46D1">
            <w:pPr>
              <w:widowControl/>
              <w:numPr>
                <w:ilvl w:val="0"/>
                <w:numId w:val="2"/>
              </w:numPr>
              <w:tabs>
                <w:tab w:val="left" w:pos="708"/>
              </w:tabs>
              <w:autoSpaceDE/>
              <w:adjustRightInd/>
              <w:ind w:left="0" w:firstLine="709"/>
              <w:rPr>
                <w:sz w:val="24"/>
                <w:szCs w:val="24"/>
                <w:lang w:eastAsia="en-US"/>
              </w:rPr>
            </w:pPr>
            <w:r w:rsidRPr="006A735A">
              <w:rPr>
                <w:sz w:val="24"/>
                <w:szCs w:val="24"/>
              </w:rPr>
              <w:t>навыками</w:t>
            </w:r>
            <w:r w:rsidRPr="006A735A">
              <w:rPr>
                <w:kern w:val="1"/>
                <w:sz w:val="24"/>
                <w:szCs w:val="24"/>
                <w:lang w:eastAsia="ar-SA"/>
              </w:rPr>
              <w:t xml:space="preserve"> использования </w:t>
            </w:r>
            <w:r w:rsidRPr="006A735A">
              <w:rPr>
                <w:rStyle w:val="FontStyle46"/>
                <w:sz w:val="24"/>
                <w:szCs w:val="24"/>
              </w:rPr>
              <w:t>знаний нормативных документов и знаний предметной области в культурно-просветительской работе</w:t>
            </w:r>
            <w:r w:rsidRPr="006A735A">
              <w:rPr>
                <w:sz w:val="24"/>
                <w:szCs w:val="24"/>
              </w:rPr>
              <w:t xml:space="preserve">;  </w:t>
            </w:r>
          </w:p>
          <w:p w:rsidR="00EC3452" w:rsidRPr="006A735A" w:rsidRDefault="00EC3452" w:rsidP="00EE46D1">
            <w:pPr>
              <w:widowControl/>
              <w:numPr>
                <w:ilvl w:val="0"/>
                <w:numId w:val="2"/>
              </w:numPr>
              <w:tabs>
                <w:tab w:val="left" w:pos="708"/>
              </w:tabs>
              <w:autoSpaceDE/>
              <w:adjustRightInd/>
              <w:ind w:left="0" w:firstLine="709"/>
              <w:rPr>
                <w:sz w:val="24"/>
                <w:szCs w:val="24"/>
                <w:lang w:eastAsia="en-US"/>
              </w:rPr>
            </w:pPr>
            <w:r w:rsidRPr="006A735A">
              <w:rPr>
                <w:kern w:val="1"/>
                <w:sz w:val="24"/>
                <w:szCs w:val="24"/>
                <w:lang w:eastAsia="ar-SA"/>
              </w:rPr>
              <w:lastRenderedPageBreak/>
              <w:t xml:space="preserve"> </w:t>
            </w:r>
            <w:r w:rsidRPr="006A735A">
              <w:rPr>
                <w:sz w:val="24"/>
                <w:szCs w:val="24"/>
              </w:rPr>
              <w:t>навыками компиляции и</w:t>
            </w:r>
            <w:r w:rsidRPr="006A735A">
              <w:rPr>
                <w:kern w:val="1"/>
                <w:sz w:val="24"/>
                <w:szCs w:val="24"/>
                <w:lang w:eastAsia="ar-SA"/>
              </w:rPr>
              <w:t xml:space="preserve"> использования и  </w:t>
            </w:r>
            <w:r w:rsidRPr="006A735A">
              <w:rPr>
                <w:rStyle w:val="FontStyle46"/>
                <w:sz w:val="24"/>
                <w:szCs w:val="24"/>
              </w:rPr>
              <w:t>знаний нормативных документов и знаний предметной области в культурно-просветительской работе в рамках психолого-педагогической деятельности</w:t>
            </w:r>
            <w:r w:rsidRPr="006A735A">
              <w:rPr>
                <w:kern w:val="1"/>
                <w:sz w:val="24"/>
                <w:szCs w:val="24"/>
                <w:lang w:eastAsia="ar-SA"/>
              </w:rPr>
              <w:t>;</w:t>
            </w:r>
          </w:p>
        </w:tc>
      </w:tr>
      <w:tr w:rsidR="00EC3452" w:rsidRPr="006A735A" w:rsidTr="00EE46D1">
        <w:tc>
          <w:tcPr>
            <w:tcW w:w="3049" w:type="dxa"/>
            <w:vAlign w:val="center"/>
          </w:tcPr>
          <w:p w:rsidR="00EC3452" w:rsidRPr="006A735A" w:rsidRDefault="00EC3452" w:rsidP="00EE46D1">
            <w:pPr>
              <w:tabs>
                <w:tab w:val="left" w:pos="708"/>
              </w:tabs>
              <w:rPr>
                <w:sz w:val="24"/>
                <w:szCs w:val="24"/>
              </w:rPr>
            </w:pPr>
            <w:r w:rsidRPr="006A735A">
              <w:rPr>
                <w:rStyle w:val="FontStyle46"/>
                <w:sz w:val="24"/>
                <w:szCs w:val="24"/>
              </w:rPr>
              <w:lastRenderedPageBreak/>
              <w:t>способностью понимать высокую социальную значимость профессии, ответственно и качественно выполнять профессиональные задачи, соблюдая принципы профессиональной этики</w:t>
            </w:r>
          </w:p>
        </w:tc>
        <w:tc>
          <w:tcPr>
            <w:tcW w:w="1595" w:type="dxa"/>
            <w:vAlign w:val="center"/>
          </w:tcPr>
          <w:p w:rsidR="00EC3452" w:rsidRPr="006A735A" w:rsidRDefault="006A735A" w:rsidP="00EE46D1">
            <w:pPr>
              <w:tabs>
                <w:tab w:val="left" w:pos="708"/>
              </w:tabs>
              <w:rPr>
                <w:sz w:val="24"/>
                <w:szCs w:val="24"/>
              </w:rPr>
            </w:pPr>
            <w:r w:rsidRPr="006A735A">
              <w:rPr>
                <w:sz w:val="24"/>
                <w:szCs w:val="24"/>
              </w:rPr>
              <w:t xml:space="preserve">    </w:t>
            </w:r>
            <w:r w:rsidR="00EC3452" w:rsidRPr="006A735A">
              <w:rPr>
                <w:sz w:val="24"/>
                <w:szCs w:val="24"/>
              </w:rPr>
              <w:t>ОПК-8</w:t>
            </w:r>
          </w:p>
        </w:tc>
        <w:tc>
          <w:tcPr>
            <w:tcW w:w="4927" w:type="dxa"/>
            <w:vAlign w:val="center"/>
          </w:tcPr>
          <w:p w:rsidR="00EC3452" w:rsidRPr="006A735A" w:rsidRDefault="00EC3452" w:rsidP="00EE46D1">
            <w:pPr>
              <w:tabs>
                <w:tab w:val="left" w:pos="708"/>
              </w:tabs>
              <w:ind w:firstLine="709"/>
              <w:rPr>
                <w:i/>
                <w:iCs/>
                <w:sz w:val="24"/>
                <w:szCs w:val="24"/>
                <w:lang w:eastAsia="en-US"/>
              </w:rPr>
            </w:pPr>
            <w:r w:rsidRPr="006A735A">
              <w:rPr>
                <w:i/>
                <w:iCs/>
                <w:sz w:val="24"/>
                <w:szCs w:val="24"/>
                <w:lang w:eastAsia="en-US"/>
              </w:rPr>
              <w:t xml:space="preserve">Знать </w:t>
            </w:r>
            <w:r w:rsidRPr="006A735A">
              <w:rPr>
                <w:sz w:val="24"/>
                <w:szCs w:val="24"/>
              </w:rPr>
              <w:t xml:space="preserve"> </w:t>
            </w:r>
          </w:p>
          <w:p w:rsidR="00EC3452" w:rsidRPr="006A735A" w:rsidRDefault="00EC3452" w:rsidP="00EE46D1">
            <w:pPr>
              <w:widowControl/>
              <w:numPr>
                <w:ilvl w:val="0"/>
                <w:numId w:val="2"/>
              </w:numPr>
              <w:tabs>
                <w:tab w:val="left" w:pos="708"/>
              </w:tabs>
              <w:autoSpaceDE/>
              <w:adjustRightInd/>
              <w:ind w:left="0" w:firstLine="709"/>
              <w:rPr>
                <w:sz w:val="24"/>
                <w:szCs w:val="24"/>
              </w:rPr>
            </w:pPr>
            <w:r w:rsidRPr="006A735A">
              <w:rPr>
                <w:sz w:val="24"/>
                <w:szCs w:val="24"/>
              </w:rPr>
              <w:t xml:space="preserve">общую информацию о </w:t>
            </w:r>
            <w:r w:rsidRPr="006A735A">
              <w:rPr>
                <w:rStyle w:val="FontStyle46"/>
                <w:sz w:val="24"/>
                <w:szCs w:val="24"/>
              </w:rPr>
              <w:t>понимании высокой социальной значимость профессии, ответственном и качественном выполнение профессиональных задач, соблюдая принципы профессиональной этики</w:t>
            </w:r>
            <w:r w:rsidRPr="006A735A">
              <w:rPr>
                <w:sz w:val="24"/>
                <w:szCs w:val="24"/>
              </w:rPr>
              <w:t>;</w:t>
            </w:r>
          </w:p>
          <w:p w:rsidR="00EC3452" w:rsidRPr="006A735A" w:rsidRDefault="00EC3452" w:rsidP="00EE46D1">
            <w:pPr>
              <w:widowControl/>
              <w:numPr>
                <w:ilvl w:val="0"/>
                <w:numId w:val="2"/>
              </w:numPr>
              <w:tabs>
                <w:tab w:val="left" w:pos="708"/>
              </w:tabs>
              <w:autoSpaceDE/>
              <w:adjustRightInd/>
              <w:ind w:left="0" w:firstLine="709"/>
              <w:rPr>
                <w:sz w:val="24"/>
                <w:szCs w:val="24"/>
              </w:rPr>
            </w:pPr>
            <w:r w:rsidRPr="006A735A">
              <w:rPr>
                <w:kern w:val="1"/>
                <w:sz w:val="24"/>
                <w:szCs w:val="24"/>
                <w:lang w:eastAsia="ar-SA"/>
              </w:rPr>
              <w:t>социальную значимость профессии, ответственно и качественно выполнять профессиональные задачи, соблюдая принципы профессиональной этики;</w:t>
            </w:r>
          </w:p>
          <w:p w:rsidR="00EC3452" w:rsidRPr="006A735A" w:rsidRDefault="00EC3452" w:rsidP="00EE46D1">
            <w:pPr>
              <w:tabs>
                <w:tab w:val="left" w:pos="708"/>
              </w:tabs>
              <w:ind w:left="709"/>
              <w:rPr>
                <w:sz w:val="24"/>
                <w:szCs w:val="24"/>
              </w:rPr>
            </w:pPr>
            <w:r w:rsidRPr="006A735A">
              <w:rPr>
                <w:i/>
                <w:iCs/>
                <w:sz w:val="24"/>
                <w:szCs w:val="24"/>
                <w:lang w:eastAsia="en-US"/>
              </w:rPr>
              <w:t xml:space="preserve">Уметь </w:t>
            </w:r>
          </w:p>
          <w:p w:rsidR="00EC3452" w:rsidRPr="006A735A" w:rsidRDefault="00EC3452" w:rsidP="00EE46D1">
            <w:pPr>
              <w:widowControl/>
              <w:numPr>
                <w:ilvl w:val="0"/>
                <w:numId w:val="2"/>
              </w:numPr>
              <w:tabs>
                <w:tab w:val="left" w:pos="708"/>
              </w:tabs>
              <w:autoSpaceDE/>
              <w:adjustRightInd/>
              <w:ind w:left="0" w:firstLine="709"/>
              <w:rPr>
                <w:sz w:val="24"/>
                <w:szCs w:val="24"/>
              </w:rPr>
            </w:pPr>
            <w:r w:rsidRPr="006A735A">
              <w:rPr>
                <w:sz w:val="24"/>
                <w:szCs w:val="24"/>
              </w:rPr>
              <w:t>решать типовые задачи</w:t>
            </w:r>
            <w:r w:rsidRPr="006A735A">
              <w:rPr>
                <w:rStyle w:val="FontStyle46"/>
                <w:sz w:val="24"/>
                <w:szCs w:val="24"/>
              </w:rPr>
              <w:t xml:space="preserve"> для понимания высокой социальной значимость профессии, ответственном и качественном выполнение профессиональных задач, соблюдая принципы профессиональной этики;</w:t>
            </w:r>
          </w:p>
          <w:p w:rsidR="00EC3452" w:rsidRPr="006A735A" w:rsidRDefault="00EC3452" w:rsidP="00EE46D1">
            <w:pPr>
              <w:widowControl/>
              <w:numPr>
                <w:ilvl w:val="0"/>
                <w:numId w:val="2"/>
              </w:numPr>
              <w:tabs>
                <w:tab w:val="left" w:pos="708"/>
              </w:tabs>
              <w:autoSpaceDE/>
              <w:adjustRightInd/>
              <w:ind w:left="0" w:firstLine="709"/>
              <w:rPr>
                <w:sz w:val="24"/>
                <w:szCs w:val="24"/>
              </w:rPr>
            </w:pPr>
            <w:r w:rsidRPr="006A735A">
              <w:rPr>
                <w:kern w:val="1"/>
                <w:sz w:val="24"/>
                <w:szCs w:val="24"/>
                <w:lang w:eastAsia="ar-SA"/>
              </w:rPr>
              <w:t>понимать высокую социальную значимость профессии, ответственно и качественно выполнять профессиональные задачи, соблюдая принципы профессиональной этики;</w:t>
            </w:r>
          </w:p>
          <w:p w:rsidR="00EC3452" w:rsidRPr="006A735A" w:rsidRDefault="00EC3452" w:rsidP="00EE46D1">
            <w:pPr>
              <w:tabs>
                <w:tab w:val="left" w:pos="708"/>
              </w:tabs>
              <w:ind w:left="709"/>
              <w:rPr>
                <w:sz w:val="24"/>
                <w:szCs w:val="24"/>
              </w:rPr>
            </w:pPr>
            <w:r w:rsidRPr="006A735A">
              <w:rPr>
                <w:i/>
                <w:iCs/>
                <w:sz w:val="24"/>
                <w:szCs w:val="24"/>
                <w:lang w:eastAsia="en-US"/>
              </w:rPr>
              <w:t>Владеть</w:t>
            </w:r>
            <w:r w:rsidRPr="006A735A">
              <w:rPr>
                <w:sz w:val="24"/>
                <w:szCs w:val="24"/>
                <w:lang w:eastAsia="en-US"/>
              </w:rPr>
              <w:t xml:space="preserve"> </w:t>
            </w:r>
          </w:p>
          <w:p w:rsidR="00EC3452" w:rsidRPr="006A735A" w:rsidRDefault="00EC3452" w:rsidP="00EE46D1">
            <w:pPr>
              <w:widowControl/>
              <w:numPr>
                <w:ilvl w:val="0"/>
                <w:numId w:val="2"/>
              </w:numPr>
              <w:tabs>
                <w:tab w:val="left" w:pos="708"/>
              </w:tabs>
              <w:autoSpaceDE/>
              <w:adjustRightInd/>
              <w:ind w:left="0" w:firstLine="709"/>
              <w:rPr>
                <w:sz w:val="24"/>
                <w:szCs w:val="24"/>
                <w:lang w:eastAsia="en-US"/>
              </w:rPr>
            </w:pPr>
            <w:r w:rsidRPr="006A735A">
              <w:rPr>
                <w:rStyle w:val="FontStyle46"/>
                <w:sz w:val="24"/>
                <w:szCs w:val="24"/>
              </w:rPr>
              <w:t>способностью понимать высокую социальную значимость профессии, ответственно и качественно выполнять профессиональные задачи, соблюдая принципы профессиональной этики</w:t>
            </w:r>
            <w:r w:rsidRPr="006A735A">
              <w:rPr>
                <w:kern w:val="1"/>
                <w:sz w:val="24"/>
                <w:szCs w:val="24"/>
                <w:lang w:eastAsia="ar-SA"/>
              </w:rPr>
              <w:t>;</w:t>
            </w:r>
          </w:p>
          <w:p w:rsidR="00EC3452" w:rsidRPr="006A735A" w:rsidRDefault="00EC3452" w:rsidP="00EE46D1">
            <w:pPr>
              <w:widowControl/>
              <w:numPr>
                <w:ilvl w:val="0"/>
                <w:numId w:val="2"/>
              </w:numPr>
              <w:tabs>
                <w:tab w:val="left" w:pos="708"/>
              </w:tabs>
              <w:autoSpaceDE/>
              <w:adjustRightInd/>
              <w:ind w:left="0" w:firstLine="709"/>
              <w:rPr>
                <w:sz w:val="24"/>
                <w:szCs w:val="24"/>
                <w:lang w:eastAsia="en-US"/>
              </w:rPr>
            </w:pPr>
            <w:r w:rsidRPr="006A735A">
              <w:rPr>
                <w:kern w:val="1"/>
                <w:sz w:val="24"/>
                <w:szCs w:val="24"/>
                <w:lang w:eastAsia="ar-SA"/>
              </w:rPr>
              <w:t xml:space="preserve"> </w:t>
            </w:r>
            <w:r w:rsidRPr="006A735A">
              <w:rPr>
                <w:sz w:val="24"/>
                <w:szCs w:val="24"/>
              </w:rPr>
              <w:t xml:space="preserve">навыками </w:t>
            </w:r>
            <w:r w:rsidRPr="006A735A">
              <w:rPr>
                <w:rStyle w:val="FontStyle46"/>
                <w:sz w:val="24"/>
                <w:szCs w:val="24"/>
              </w:rPr>
              <w:t xml:space="preserve">применения </w:t>
            </w:r>
            <w:r w:rsidRPr="006A735A">
              <w:rPr>
                <w:kern w:val="1"/>
                <w:sz w:val="24"/>
                <w:szCs w:val="24"/>
                <w:lang w:eastAsia="ar-SA"/>
              </w:rPr>
              <w:t>принципами профессиональной этики</w:t>
            </w:r>
            <w:r w:rsidRPr="006A735A">
              <w:rPr>
                <w:rStyle w:val="FontStyle46"/>
                <w:sz w:val="24"/>
                <w:szCs w:val="24"/>
              </w:rPr>
              <w:t>;</w:t>
            </w:r>
          </w:p>
        </w:tc>
      </w:tr>
      <w:tr w:rsidR="00EC3452" w:rsidRPr="006A735A" w:rsidTr="00EE46D1">
        <w:tc>
          <w:tcPr>
            <w:tcW w:w="3049" w:type="dxa"/>
            <w:vAlign w:val="center"/>
          </w:tcPr>
          <w:p w:rsidR="00EC3452" w:rsidRPr="006A735A" w:rsidRDefault="00EC3452" w:rsidP="00EE46D1">
            <w:pPr>
              <w:tabs>
                <w:tab w:val="left" w:pos="708"/>
              </w:tabs>
              <w:rPr>
                <w:sz w:val="24"/>
                <w:szCs w:val="24"/>
              </w:rPr>
            </w:pPr>
            <w:r w:rsidRPr="006A735A">
              <w:rPr>
                <w:rStyle w:val="FontStyle46"/>
                <w:sz w:val="24"/>
                <w:szCs w:val="24"/>
              </w:rPr>
              <w:t>способностью принимать участие в междисциплинарном и межведомственном взаимодействии специалистов в решении профессиональных задач</w:t>
            </w:r>
          </w:p>
        </w:tc>
        <w:tc>
          <w:tcPr>
            <w:tcW w:w="1595" w:type="dxa"/>
            <w:vAlign w:val="center"/>
          </w:tcPr>
          <w:p w:rsidR="00EC3452" w:rsidRPr="006A735A" w:rsidRDefault="006A735A" w:rsidP="00EE46D1">
            <w:pPr>
              <w:tabs>
                <w:tab w:val="left" w:pos="708"/>
              </w:tabs>
              <w:rPr>
                <w:sz w:val="24"/>
                <w:szCs w:val="24"/>
              </w:rPr>
            </w:pPr>
            <w:r w:rsidRPr="006A735A">
              <w:rPr>
                <w:sz w:val="24"/>
                <w:szCs w:val="24"/>
              </w:rPr>
              <w:t xml:space="preserve">    </w:t>
            </w:r>
            <w:r w:rsidR="00EC3452" w:rsidRPr="006A735A">
              <w:rPr>
                <w:sz w:val="24"/>
                <w:szCs w:val="24"/>
              </w:rPr>
              <w:t>ОПК-10</w:t>
            </w:r>
          </w:p>
        </w:tc>
        <w:tc>
          <w:tcPr>
            <w:tcW w:w="4927" w:type="dxa"/>
            <w:vAlign w:val="center"/>
          </w:tcPr>
          <w:p w:rsidR="00EC3452" w:rsidRPr="006A735A" w:rsidRDefault="00EC3452" w:rsidP="00EE46D1">
            <w:pPr>
              <w:tabs>
                <w:tab w:val="left" w:pos="708"/>
              </w:tabs>
              <w:ind w:firstLine="709"/>
              <w:jc w:val="both"/>
              <w:rPr>
                <w:i/>
                <w:iCs/>
                <w:sz w:val="24"/>
                <w:szCs w:val="24"/>
                <w:lang w:eastAsia="en-US"/>
              </w:rPr>
            </w:pPr>
            <w:r w:rsidRPr="006A735A">
              <w:rPr>
                <w:i/>
                <w:iCs/>
                <w:sz w:val="24"/>
                <w:szCs w:val="24"/>
                <w:lang w:eastAsia="en-US"/>
              </w:rPr>
              <w:t xml:space="preserve">Знать </w:t>
            </w:r>
            <w:r w:rsidRPr="006A735A">
              <w:rPr>
                <w:sz w:val="24"/>
                <w:szCs w:val="24"/>
              </w:rPr>
              <w:t xml:space="preserve"> </w:t>
            </w:r>
          </w:p>
          <w:p w:rsidR="00EC3452" w:rsidRPr="006A735A" w:rsidRDefault="00EC3452" w:rsidP="00EE46D1">
            <w:pPr>
              <w:widowControl/>
              <w:numPr>
                <w:ilvl w:val="0"/>
                <w:numId w:val="2"/>
              </w:numPr>
              <w:tabs>
                <w:tab w:val="left" w:pos="708"/>
              </w:tabs>
              <w:autoSpaceDE/>
              <w:adjustRightInd/>
              <w:ind w:left="0" w:firstLine="709"/>
              <w:jc w:val="both"/>
              <w:rPr>
                <w:i/>
                <w:iCs/>
                <w:sz w:val="24"/>
                <w:szCs w:val="24"/>
                <w:lang w:eastAsia="en-US"/>
              </w:rPr>
            </w:pPr>
            <w:r w:rsidRPr="006A735A">
              <w:rPr>
                <w:sz w:val="24"/>
                <w:szCs w:val="24"/>
              </w:rPr>
              <w:t xml:space="preserve"> общую информацию о том, как  </w:t>
            </w:r>
            <w:r w:rsidRPr="006A735A">
              <w:rPr>
                <w:rStyle w:val="FontStyle46"/>
                <w:sz w:val="24"/>
                <w:szCs w:val="24"/>
              </w:rPr>
              <w:t>принимать участие в междисциплинарном и межведомственном взаимодействии специалистов в решении профессиональных задач;</w:t>
            </w:r>
          </w:p>
          <w:p w:rsidR="00EC3452" w:rsidRPr="006A735A" w:rsidRDefault="00EC3452" w:rsidP="00EE46D1">
            <w:pPr>
              <w:widowControl/>
              <w:numPr>
                <w:ilvl w:val="0"/>
                <w:numId w:val="2"/>
              </w:numPr>
              <w:tabs>
                <w:tab w:val="left" w:pos="708"/>
              </w:tabs>
              <w:autoSpaceDE/>
              <w:adjustRightInd/>
              <w:ind w:left="0" w:firstLine="709"/>
              <w:jc w:val="both"/>
              <w:rPr>
                <w:i/>
                <w:iCs/>
                <w:sz w:val="24"/>
                <w:szCs w:val="24"/>
                <w:lang w:eastAsia="en-US"/>
              </w:rPr>
            </w:pPr>
            <w:r w:rsidRPr="006A735A">
              <w:rPr>
                <w:kern w:val="1"/>
                <w:sz w:val="24"/>
                <w:szCs w:val="24"/>
                <w:lang w:eastAsia="ar-SA"/>
              </w:rPr>
              <w:t xml:space="preserve">способы </w:t>
            </w:r>
            <w:r w:rsidRPr="006A735A">
              <w:rPr>
                <w:sz w:val="24"/>
                <w:szCs w:val="24"/>
              </w:rPr>
              <w:t xml:space="preserve">как  </w:t>
            </w:r>
            <w:r w:rsidRPr="006A735A">
              <w:rPr>
                <w:rStyle w:val="FontStyle46"/>
                <w:sz w:val="24"/>
                <w:szCs w:val="24"/>
              </w:rPr>
              <w:t>принимать участие в междисциплинарном и межведомственном взаимодействии специалистов в решении профессиональных задач</w:t>
            </w:r>
            <w:r w:rsidRPr="006A735A">
              <w:rPr>
                <w:kern w:val="1"/>
                <w:sz w:val="24"/>
                <w:szCs w:val="24"/>
                <w:lang w:eastAsia="ar-SA"/>
              </w:rPr>
              <w:t>;</w:t>
            </w:r>
          </w:p>
          <w:p w:rsidR="00EC3452" w:rsidRPr="006A735A" w:rsidRDefault="00EC3452" w:rsidP="00EE46D1">
            <w:pPr>
              <w:tabs>
                <w:tab w:val="left" w:pos="708"/>
              </w:tabs>
              <w:ind w:left="709"/>
              <w:jc w:val="both"/>
              <w:rPr>
                <w:i/>
                <w:iCs/>
                <w:sz w:val="24"/>
                <w:szCs w:val="24"/>
                <w:lang w:eastAsia="en-US"/>
              </w:rPr>
            </w:pPr>
            <w:r w:rsidRPr="006A735A">
              <w:rPr>
                <w:i/>
                <w:iCs/>
                <w:sz w:val="24"/>
                <w:szCs w:val="24"/>
                <w:lang w:eastAsia="en-US"/>
              </w:rPr>
              <w:t xml:space="preserve">Уметь </w:t>
            </w:r>
          </w:p>
          <w:p w:rsidR="00EC3452" w:rsidRPr="006A735A" w:rsidRDefault="00EC3452" w:rsidP="00EE46D1">
            <w:pPr>
              <w:widowControl/>
              <w:numPr>
                <w:ilvl w:val="0"/>
                <w:numId w:val="2"/>
              </w:numPr>
              <w:tabs>
                <w:tab w:val="left" w:pos="708"/>
              </w:tabs>
              <w:autoSpaceDE/>
              <w:adjustRightInd/>
              <w:ind w:left="0" w:firstLine="709"/>
              <w:jc w:val="both"/>
              <w:rPr>
                <w:i/>
                <w:iCs/>
                <w:sz w:val="24"/>
                <w:szCs w:val="24"/>
                <w:lang w:eastAsia="en-US"/>
              </w:rPr>
            </w:pPr>
            <w:r w:rsidRPr="006A735A">
              <w:rPr>
                <w:sz w:val="24"/>
                <w:szCs w:val="24"/>
              </w:rPr>
              <w:t xml:space="preserve">решать типовые задачи </w:t>
            </w:r>
            <w:r w:rsidRPr="006A735A">
              <w:rPr>
                <w:rStyle w:val="FontStyle46"/>
                <w:sz w:val="24"/>
                <w:szCs w:val="24"/>
              </w:rPr>
              <w:t>как принимать участие в междисциплинарном и межведомственном взаимодействии специалистов в решении профессиональных задач</w:t>
            </w:r>
            <w:r w:rsidRPr="006A735A">
              <w:rPr>
                <w:sz w:val="24"/>
                <w:szCs w:val="24"/>
              </w:rPr>
              <w:t xml:space="preserve">; </w:t>
            </w:r>
          </w:p>
          <w:p w:rsidR="00EC3452" w:rsidRPr="006A735A" w:rsidRDefault="00EC3452" w:rsidP="00EE46D1">
            <w:pPr>
              <w:widowControl/>
              <w:numPr>
                <w:ilvl w:val="0"/>
                <w:numId w:val="2"/>
              </w:numPr>
              <w:tabs>
                <w:tab w:val="left" w:pos="708"/>
              </w:tabs>
              <w:autoSpaceDE/>
              <w:adjustRightInd/>
              <w:ind w:left="0" w:firstLine="709"/>
              <w:jc w:val="both"/>
              <w:rPr>
                <w:i/>
                <w:iCs/>
                <w:sz w:val="24"/>
                <w:szCs w:val="24"/>
                <w:lang w:eastAsia="en-US"/>
              </w:rPr>
            </w:pPr>
            <w:r w:rsidRPr="006A735A">
              <w:rPr>
                <w:kern w:val="1"/>
                <w:sz w:val="24"/>
                <w:szCs w:val="24"/>
                <w:lang w:eastAsia="ar-SA"/>
              </w:rPr>
              <w:t xml:space="preserve">осуществлять разными способами  </w:t>
            </w:r>
            <w:r w:rsidRPr="006A735A">
              <w:rPr>
                <w:rStyle w:val="FontStyle46"/>
                <w:sz w:val="24"/>
                <w:szCs w:val="24"/>
              </w:rPr>
              <w:t>участие в междисциплинарном и межведомственном взаимодействии специали</w:t>
            </w:r>
            <w:r w:rsidRPr="006A735A">
              <w:rPr>
                <w:rStyle w:val="FontStyle46"/>
                <w:sz w:val="24"/>
                <w:szCs w:val="24"/>
              </w:rPr>
              <w:lastRenderedPageBreak/>
              <w:t>стов в решении профессиональных задач</w:t>
            </w:r>
            <w:r w:rsidRPr="006A735A">
              <w:rPr>
                <w:kern w:val="1"/>
                <w:sz w:val="24"/>
                <w:szCs w:val="24"/>
                <w:lang w:eastAsia="ar-SA"/>
              </w:rPr>
              <w:t>;</w:t>
            </w:r>
          </w:p>
          <w:p w:rsidR="00EC3452" w:rsidRPr="006A735A" w:rsidRDefault="00EC3452" w:rsidP="00EE46D1">
            <w:pPr>
              <w:tabs>
                <w:tab w:val="left" w:pos="708"/>
              </w:tabs>
              <w:ind w:left="709"/>
              <w:jc w:val="both"/>
              <w:rPr>
                <w:i/>
                <w:iCs/>
                <w:sz w:val="24"/>
                <w:szCs w:val="24"/>
                <w:lang w:eastAsia="en-US"/>
              </w:rPr>
            </w:pPr>
            <w:r w:rsidRPr="006A735A">
              <w:rPr>
                <w:i/>
                <w:iCs/>
                <w:sz w:val="24"/>
                <w:szCs w:val="24"/>
                <w:lang w:eastAsia="en-US"/>
              </w:rPr>
              <w:t>Владеть</w:t>
            </w:r>
            <w:r w:rsidRPr="006A735A">
              <w:rPr>
                <w:sz w:val="24"/>
                <w:szCs w:val="24"/>
                <w:lang w:eastAsia="en-US"/>
              </w:rPr>
              <w:t xml:space="preserve"> </w:t>
            </w:r>
          </w:p>
          <w:p w:rsidR="00EC3452" w:rsidRPr="006A735A" w:rsidRDefault="00EC3452" w:rsidP="00EE46D1">
            <w:pPr>
              <w:widowControl/>
              <w:numPr>
                <w:ilvl w:val="0"/>
                <w:numId w:val="2"/>
              </w:numPr>
              <w:tabs>
                <w:tab w:val="left" w:pos="708"/>
              </w:tabs>
              <w:autoSpaceDE/>
              <w:adjustRightInd/>
              <w:ind w:left="0" w:firstLine="709"/>
              <w:jc w:val="both"/>
              <w:rPr>
                <w:sz w:val="24"/>
                <w:szCs w:val="24"/>
                <w:lang w:eastAsia="en-US"/>
              </w:rPr>
            </w:pPr>
            <w:r w:rsidRPr="006A735A">
              <w:rPr>
                <w:rStyle w:val="FontStyle46"/>
                <w:sz w:val="24"/>
                <w:szCs w:val="24"/>
              </w:rPr>
              <w:t>навыками реализации участия в междисциплинарном и межведомственном взаимодействии специалистов в решении профессиональных задач</w:t>
            </w:r>
            <w:r w:rsidRPr="006A735A">
              <w:rPr>
                <w:sz w:val="24"/>
                <w:szCs w:val="24"/>
              </w:rPr>
              <w:t xml:space="preserve">;  </w:t>
            </w:r>
          </w:p>
          <w:p w:rsidR="00EC3452" w:rsidRPr="006A735A" w:rsidRDefault="00EC3452" w:rsidP="00EE46D1">
            <w:pPr>
              <w:widowControl/>
              <w:numPr>
                <w:ilvl w:val="0"/>
                <w:numId w:val="2"/>
              </w:numPr>
              <w:tabs>
                <w:tab w:val="left" w:pos="708"/>
              </w:tabs>
              <w:autoSpaceDE/>
              <w:adjustRightInd/>
              <w:ind w:left="0" w:firstLine="709"/>
              <w:jc w:val="both"/>
              <w:rPr>
                <w:sz w:val="24"/>
                <w:szCs w:val="24"/>
                <w:lang w:eastAsia="en-US"/>
              </w:rPr>
            </w:pPr>
            <w:r w:rsidRPr="006A735A">
              <w:rPr>
                <w:kern w:val="1"/>
                <w:sz w:val="24"/>
                <w:szCs w:val="24"/>
                <w:lang w:eastAsia="ar-SA"/>
              </w:rPr>
              <w:t xml:space="preserve">разнообразными способами и </w:t>
            </w:r>
            <w:r w:rsidRPr="006A735A">
              <w:rPr>
                <w:rStyle w:val="FontStyle46"/>
                <w:sz w:val="24"/>
                <w:szCs w:val="24"/>
              </w:rPr>
              <w:t>навыками реализации участия в междисциплинарном и межведомственном взаимодействии специалистов в решении профессиональных задач</w:t>
            </w:r>
            <w:r w:rsidRPr="006A735A">
              <w:rPr>
                <w:kern w:val="1"/>
                <w:sz w:val="24"/>
                <w:szCs w:val="24"/>
                <w:lang w:eastAsia="ar-SA"/>
              </w:rPr>
              <w:t>;</w:t>
            </w:r>
          </w:p>
        </w:tc>
      </w:tr>
      <w:tr w:rsidR="00EC3452" w:rsidRPr="006A735A" w:rsidTr="00EE46D1">
        <w:tc>
          <w:tcPr>
            <w:tcW w:w="3049" w:type="dxa"/>
          </w:tcPr>
          <w:p w:rsidR="006A735A" w:rsidRDefault="006A735A" w:rsidP="00EE46D1">
            <w:pPr>
              <w:rPr>
                <w:rStyle w:val="FontStyle46"/>
                <w:sz w:val="24"/>
                <w:szCs w:val="24"/>
              </w:rPr>
            </w:pPr>
          </w:p>
          <w:p w:rsidR="006A735A" w:rsidRDefault="006A735A" w:rsidP="00EE46D1">
            <w:pPr>
              <w:rPr>
                <w:rStyle w:val="FontStyle46"/>
                <w:sz w:val="24"/>
                <w:szCs w:val="24"/>
              </w:rPr>
            </w:pPr>
          </w:p>
          <w:p w:rsidR="006A735A" w:rsidRDefault="006A735A" w:rsidP="00EE46D1">
            <w:pPr>
              <w:rPr>
                <w:rStyle w:val="FontStyle46"/>
                <w:sz w:val="24"/>
                <w:szCs w:val="24"/>
              </w:rPr>
            </w:pPr>
          </w:p>
          <w:p w:rsidR="006A735A" w:rsidRDefault="006A735A" w:rsidP="00EE46D1">
            <w:pPr>
              <w:rPr>
                <w:rStyle w:val="FontStyle46"/>
                <w:sz w:val="24"/>
                <w:szCs w:val="24"/>
              </w:rPr>
            </w:pPr>
          </w:p>
          <w:p w:rsidR="006A735A" w:rsidRDefault="006A735A" w:rsidP="00EE46D1">
            <w:pPr>
              <w:rPr>
                <w:rStyle w:val="FontStyle46"/>
                <w:sz w:val="24"/>
                <w:szCs w:val="24"/>
              </w:rPr>
            </w:pPr>
          </w:p>
          <w:p w:rsidR="006A735A" w:rsidRDefault="006A735A" w:rsidP="00EE46D1">
            <w:pPr>
              <w:rPr>
                <w:rStyle w:val="FontStyle46"/>
                <w:sz w:val="24"/>
                <w:szCs w:val="24"/>
              </w:rPr>
            </w:pPr>
          </w:p>
          <w:p w:rsidR="00EC3452" w:rsidRPr="006A735A" w:rsidRDefault="00EC3452" w:rsidP="00EE46D1">
            <w:pPr>
              <w:rPr>
                <w:rStyle w:val="FontStyle46"/>
                <w:sz w:val="24"/>
                <w:szCs w:val="24"/>
              </w:rPr>
            </w:pPr>
            <w:r w:rsidRPr="006A735A">
              <w:rPr>
                <w:rStyle w:val="FontStyle46"/>
                <w:sz w:val="24"/>
                <w:szCs w:val="24"/>
              </w:rPr>
              <w:t>способностью выступать посредником между обучающимся и различными социальными институтами</w:t>
            </w:r>
          </w:p>
          <w:p w:rsidR="00EC3452" w:rsidRPr="006A735A" w:rsidRDefault="00EC3452" w:rsidP="00EE46D1">
            <w:pPr>
              <w:tabs>
                <w:tab w:val="left" w:pos="708"/>
              </w:tabs>
              <w:rPr>
                <w:sz w:val="24"/>
                <w:szCs w:val="24"/>
                <w:lang w:eastAsia="en-US"/>
              </w:rPr>
            </w:pPr>
          </w:p>
        </w:tc>
        <w:tc>
          <w:tcPr>
            <w:tcW w:w="1595" w:type="dxa"/>
            <w:vAlign w:val="center"/>
          </w:tcPr>
          <w:p w:rsidR="00EC3452" w:rsidRPr="006A735A" w:rsidRDefault="00EC3452" w:rsidP="00EE46D1">
            <w:pPr>
              <w:tabs>
                <w:tab w:val="left" w:pos="708"/>
              </w:tabs>
              <w:jc w:val="center"/>
              <w:rPr>
                <w:sz w:val="24"/>
                <w:szCs w:val="24"/>
              </w:rPr>
            </w:pPr>
            <w:r w:rsidRPr="006A735A">
              <w:rPr>
                <w:sz w:val="24"/>
                <w:szCs w:val="24"/>
              </w:rPr>
              <w:t>ПК-21</w:t>
            </w:r>
          </w:p>
        </w:tc>
        <w:tc>
          <w:tcPr>
            <w:tcW w:w="4927" w:type="dxa"/>
            <w:vAlign w:val="center"/>
          </w:tcPr>
          <w:p w:rsidR="00EC3452" w:rsidRPr="006A735A" w:rsidRDefault="00EC3452" w:rsidP="00EE46D1">
            <w:pPr>
              <w:tabs>
                <w:tab w:val="left" w:pos="708"/>
              </w:tabs>
              <w:ind w:firstLine="709"/>
              <w:rPr>
                <w:i/>
                <w:iCs/>
                <w:sz w:val="24"/>
                <w:szCs w:val="24"/>
                <w:lang w:eastAsia="en-US"/>
              </w:rPr>
            </w:pPr>
            <w:r w:rsidRPr="006A735A">
              <w:rPr>
                <w:i/>
                <w:iCs/>
                <w:sz w:val="24"/>
                <w:szCs w:val="24"/>
                <w:lang w:eastAsia="en-US"/>
              </w:rPr>
              <w:t xml:space="preserve">Знать </w:t>
            </w:r>
            <w:r w:rsidRPr="006A735A">
              <w:rPr>
                <w:sz w:val="24"/>
                <w:szCs w:val="24"/>
              </w:rPr>
              <w:t xml:space="preserve"> </w:t>
            </w:r>
          </w:p>
          <w:p w:rsidR="00EC3452" w:rsidRPr="006A735A" w:rsidRDefault="00EC3452" w:rsidP="00EE46D1">
            <w:pPr>
              <w:widowControl/>
              <w:numPr>
                <w:ilvl w:val="0"/>
                <w:numId w:val="2"/>
              </w:numPr>
              <w:tabs>
                <w:tab w:val="left" w:pos="708"/>
              </w:tabs>
              <w:autoSpaceDE/>
              <w:adjustRightInd/>
              <w:ind w:left="0" w:firstLine="709"/>
              <w:rPr>
                <w:i/>
                <w:iCs/>
                <w:sz w:val="24"/>
                <w:szCs w:val="24"/>
                <w:lang w:eastAsia="en-US"/>
              </w:rPr>
            </w:pPr>
            <w:r w:rsidRPr="006A735A">
              <w:rPr>
                <w:rStyle w:val="FontStyle46"/>
                <w:sz w:val="24"/>
                <w:szCs w:val="24"/>
              </w:rPr>
              <w:t xml:space="preserve">общую информацию  о том, </w:t>
            </w:r>
            <w:r w:rsidRPr="006A735A">
              <w:rPr>
                <w:sz w:val="24"/>
                <w:szCs w:val="24"/>
              </w:rPr>
              <w:t xml:space="preserve">как </w:t>
            </w:r>
            <w:r w:rsidRPr="006A735A">
              <w:rPr>
                <w:rStyle w:val="FontStyle46"/>
                <w:sz w:val="24"/>
                <w:szCs w:val="24"/>
              </w:rPr>
              <w:t>выступать посредником между обучающимся и различными социальными институтами способностью организовывать совместную и индивидуальную деятельность детей в соответствии с возрастными нормами их развития;</w:t>
            </w:r>
          </w:p>
          <w:p w:rsidR="00EC3452" w:rsidRPr="006A735A" w:rsidRDefault="00EC3452" w:rsidP="00EE46D1">
            <w:pPr>
              <w:widowControl/>
              <w:numPr>
                <w:ilvl w:val="0"/>
                <w:numId w:val="2"/>
              </w:numPr>
              <w:tabs>
                <w:tab w:val="left" w:pos="708"/>
              </w:tabs>
              <w:autoSpaceDE/>
              <w:adjustRightInd/>
              <w:ind w:left="0" w:firstLine="709"/>
              <w:rPr>
                <w:i/>
                <w:iCs/>
                <w:sz w:val="24"/>
                <w:szCs w:val="24"/>
                <w:lang w:eastAsia="en-US"/>
              </w:rPr>
            </w:pPr>
            <w:r w:rsidRPr="006A735A">
              <w:rPr>
                <w:sz w:val="24"/>
                <w:szCs w:val="24"/>
              </w:rPr>
              <w:t xml:space="preserve">техники и </w:t>
            </w:r>
            <w:r w:rsidRPr="006A735A">
              <w:rPr>
                <w:kern w:val="1"/>
                <w:sz w:val="24"/>
                <w:szCs w:val="24"/>
                <w:lang w:eastAsia="ar-SA"/>
              </w:rPr>
              <w:t>формы посредничества между обучающимся и различными социальными институтами</w:t>
            </w:r>
            <w:r w:rsidRPr="006A735A">
              <w:rPr>
                <w:sz w:val="24"/>
                <w:szCs w:val="24"/>
              </w:rPr>
              <w:t>;</w:t>
            </w:r>
            <w:r w:rsidRPr="006A735A">
              <w:rPr>
                <w:i/>
                <w:iCs/>
                <w:sz w:val="24"/>
                <w:szCs w:val="24"/>
                <w:lang w:eastAsia="en-US"/>
              </w:rPr>
              <w:t xml:space="preserve"> </w:t>
            </w:r>
          </w:p>
          <w:p w:rsidR="00EC3452" w:rsidRPr="006A735A" w:rsidRDefault="00EC3452" w:rsidP="00EE46D1">
            <w:pPr>
              <w:tabs>
                <w:tab w:val="left" w:pos="708"/>
              </w:tabs>
              <w:ind w:left="709"/>
              <w:rPr>
                <w:i/>
                <w:iCs/>
                <w:sz w:val="24"/>
                <w:szCs w:val="24"/>
                <w:lang w:eastAsia="en-US"/>
              </w:rPr>
            </w:pPr>
            <w:r w:rsidRPr="006A735A">
              <w:rPr>
                <w:i/>
                <w:iCs/>
                <w:sz w:val="24"/>
                <w:szCs w:val="24"/>
                <w:lang w:eastAsia="en-US"/>
              </w:rPr>
              <w:t xml:space="preserve">Уметь </w:t>
            </w:r>
          </w:p>
          <w:p w:rsidR="00EC3452" w:rsidRPr="006A735A" w:rsidRDefault="00EC3452" w:rsidP="00EE46D1">
            <w:pPr>
              <w:widowControl/>
              <w:numPr>
                <w:ilvl w:val="0"/>
                <w:numId w:val="2"/>
              </w:numPr>
              <w:tabs>
                <w:tab w:val="left" w:pos="708"/>
              </w:tabs>
              <w:autoSpaceDE/>
              <w:adjustRightInd/>
              <w:ind w:left="0" w:firstLine="709"/>
              <w:rPr>
                <w:i/>
                <w:iCs/>
                <w:sz w:val="24"/>
                <w:szCs w:val="24"/>
                <w:lang w:eastAsia="en-US"/>
              </w:rPr>
            </w:pPr>
            <w:r w:rsidRPr="006A735A">
              <w:rPr>
                <w:sz w:val="24"/>
                <w:szCs w:val="24"/>
              </w:rPr>
              <w:t xml:space="preserve">решать типовые задачи </w:t>
            </w:r>
            <w:r w:rsidRPr="006A735A">
              <w:rPr>
                <w:rStyle w:val="FontStyle46"/>
                <w:sz w:val="24"/>
                <w:szCs w:val="24"/>
              </w:rPr>
              <w:t>по посреднической деятельности между обучающимся и различными социальными институтами способностью организовывать совместную и индивидуальную деятельность детей в соответствии с возрастными нормами их развития</w:t>
            </w:r>
            <w:r w:rsidRPr="006A735A">
              <w:rPr>
                <w:sz w:val="24"/>
                <w:szCs w:val="24"/>
              </w:rPr>
              <w:t xml:space="preserve">; </w:t>
            </w:r>
          </w:p>
          <w:p w:rsidR="00EC3452" w:rsidRPr="006A735A" w:rsidRDefault="00EC3452" w:rsidP="00EE46D1">
            <w:pPr>
              <w:widowControl/>
              <w:numPr>
                <w:ilvl w:val="0"/>
                <w:numId w:val="2"/>
              </w:numPr>
              <w:tabs>
                <w:tab w:val="left" w:pos="708"/>
              </w:tabs>
              <w:autoSpaceDE/>
              <w:adjustRightInd/>
              <w:ind w:left="0" w:firstLine="709"/>
              <w:rPr>
                <w:i/>
                <w:iCs/>
                <w:sz w:val="24"/>
                <w:szCs w:val="24"/>
                <w:lang w:eastAsia="en-US"/>
              </w:rPr>
            </w:pPr>
            <w:r w:rsidRPr="006A735A">
              <w:rPr>
                <w:kern w:val="1"/>
                <w:sz w:val="24"/>
                <w:szCs w:val="24"/>
                <w:lang w:eastAsia="ar-SA"/>
              </w:rPr>
              <w:t>выступать посредником в самых различных ситуациях между обучающимся и различными социальными институтами</w:t>
            </w:r>
            <w:r w:rsidRPr="006A735A">
              <w:rPr>
                <w:sz w:val="24"/>
                <w:szCs w:val="24"/>
              </w:rPr>
              <w:t xml:space="preserve">, </w:t>
            </w:r>
            <w:r w:rsidRPr="006A735A">
              <w:rPr>
                <w:rStyle w:val="FontStyle46"/>
                <w:sz w:val="24"/>
                <w:szCs w:val="24"/>
              </w:rPr>
              <w:t>способностью организовывать совместную и индивидуальную деятельность детей в соответствии с возрастными нормами их развития;</w:t>
            </w:r>
          </w:p>
          <w:p w:rsidR="00EC3452" w:rsidRPr="006A735A" w:rsidRDefault="00EC3452" w:rsidP="00EE46D1">
            <w:pPr>
              <w:tabs>
                <w:tab w:val="left" w:pos="708"/>
              </w:tabs>
              <w:ind w:left="709"/>
              <w:rPr>
                <w:i/>
                <w:iCs/>
                <w:sz w:val="24"/>
                <w:szCs w:val="24"/>
                <w:lang w:eastAsia="en-US"/>
              </w:rPr>
            </w:pPr>
            <w:r w:rsidRPr="006A735A">
              <w:rPr>
                <w:i/>
                <w:iCs/>
                <w:sz w:val="24"/>
                <w:szCs w:val="24"/>
                <w:lang w:eastAsia="en-US"/>
              </w:rPr>
              <w:t>Владеть</w:t>
            </w:r>
            <w:r w:rsidRPr="006A735A">
              <w:rPr>
                <w:sz w:val="24"/>
                <w:szCs w:val="24"/>
                <w:lang w:eastAsia="en-US"/>
              </w:rPr>
              <w:t xml:space="preserve"> </w:t>
            </w:r>
          </w:p>
          <w:p w:rsidR="00EC3452" w:rsidRPr="006A735A" w:rsidRDefault="00EC3452" w:rsidP="00EE46D1">
            <w:pPr>
              <w:widowControl/>
              <w:numPr>
                <w:ilvl w:val="0"/>
                <w:numId w:val="2"/>
              </w:numPr>
              <w:tabs>
                <w:tab w:val="left" w:pos="708"/>
              </w:tabs>
              <w:autoSpaceDE/>
              <w:adjustRightInd/>
              <w:ind w:left="0" w:firstLine="709"/>
              <w:rPr>
                <w:i/>
                <w:iCs/>
                <w:sz w:val="24"/>
                <w:szCs w:val="24"/>
                <w:lang w:eastAsia="en-US"/>
              </w:rPr>
            </w:pPr>
            <w:r w:rsidRPr="006A735A">
              <w:rPr>
                <w:sz w:val="24"/>
                <w:szCs w:val="24"/>
              </w:rPr>
              <w:t xml:space="preserve">навыками  организации </w:t>
            </w:r>
            <w:r w:rsidRPr="006A735A">
              <w:rPr>
                <w:rStyle w:val="FontStyle46"/>
                <w:sz w:val="24"/>
                <w:szCs w:val="24"/>
              </w:rPr>
              <w:t>посреднической деятельности между обучающимся и различными социальными институтами</w:t>
            </w:r>
            <w:r w:rsidRPr="006A735A">
              <w:rPr>
                <w:rStyle w:val="FontStyle46"/>
                <w:i/>
                <w:iCs/>
                <w:sz w:val="24"/>
                <w:szCs w:val="24"/>
                <w:lang w:eastAsia="en-US"/>
              </w:rPr>
              <w:t xml:space="preserve">, </w:t>
            </w:r>
            <w:r w:rsidRPr="006A735A">
              <w:rPr>
                <w:rStyle w:val="FontStyle46"/>
                <w:sz w:val="24"/>
                <w:szCs w:val="24"/>
              </w:rPr>
              <w:t>способностью организовывать совместную и индивидуальную деятельность детей в соответствии с возрастными нормами их развития</w:t>
            </w:r>
            <w:r w:rsidRPr="006A735A">
              <w:rPr>
                <w:sz w:val="24"/>
                <w:szCs w:val="24"/>
              </w:rPr>
              <w:t xml:space="preserve">;  </w:t>
            </w:r>
          </w:p>
          <w:p w:rsidR="00EC3452" w:rsidRPr="006A735A" w:rsidRDefault="00EC3452" w:rsidP="00EE46D1">
            <w:pPr>
              <w:widowControl/>
              <w:numPr>
                <w:ilvl w:val="0"/>
                <w:numId w:val="2"/>
              </w:numPr>
              <w:tabs>
                <w:tab w:val="left" w:pos="708"/>
              </w:tabs>
              <w:autoSpaceDE/>
              <w:adjustRightInd/>
              <w:ind w:left="0" w:firstLine="709"/>
              <w:rPr>
                <w:sz w:val="24"/>
                <w:szCs w:val="24"/>
                <w:lang w:eastAsia="en-US"/>
              </w:rPr>
            </w:pPr>
            <w:r w:rsidRPr="006A735A">
              <w:rPr>
                <w:sz w:val="24"/>
                <w:szCs w:val="24"/>
              </w:rPr>
              <w:t xml:space="preserve">навыками  организации  и сопровождения </w:t>
            </w:r>
            <w:r w:rsidRPr="006A735A">
              <w:rPr>
                <w:rStyle w:val="FontStyle46"/>
                <w:sz w:val="24"/>
                <w:szCs w:val="24"/>
              </w:rPr>
              <w:t>посреднической деятельности между обучающимся и различными социальными институтами</w:t>
            </w:r>
            <w:r w:rsidRPr="006A735A">
              <w:rPr>
                <w:rStyle w:val="FontStyle46"/>
                <w:i/>
                <w:iCs/>
                <w:sz w:val="24"/>
                <w:szCs w:val="24"/>
                <w:lang w:eastAsia="en-US"/>
              </w:rPr>
              <w:t xml:space="preserve">, </w:t>
            </w:r>
            <w:r w:rsidRPr="006A735A">
              <w:rPr>
                <w:rStyle w:val="FontStyle46"/>
                <w:sz w:val="24"/>
                <w:szCs w:val="24"/>
              </w:rPr>
              <w:t>способностью организовывать совместную и индивидуальную деятельность детей в соответствии с возрастными нормами их развития</w:t>
            </w:r>
            <w:r w:rsidRPr="006A735A">
              <w:rPr>
                <w:sz w:val="24"/>
                <w:szCs w:val="24"/>
              </w:rPr>
              <w:t>.</w:t>
            </w:r>
          </w:p>
        </w:tc>
      </w:tr>
      <w:tr w:rsidR="00EC3452" w:rsidRPr="006A735A" w:rsidTr="00EE46D1">
        <w:tc>
          <w:tcPr>
            <w:tcW w:w="3049" w:type="dxa"/>
            <w:vAlign w:val="center"/>
          </w:tcPr>
          <w:p w:rsidR="00EC3452" w:rsidRPr="006A735A" w:rsidRDefault="00EC3452" w:rsidP="00EE46D1">
            <w:pPr>
              <w:tabs>
                <w:tab w:val="left" w:pos="708"/>
              </w:tabs>
              <w:rPr>
                <w:sz w:val="24"/>
                <w:szCs w:val="24"/>
              </w:rPr>
            </w:pPr>
            <w:r w:rsidRPr="006A735A">
              <w:rPr>
                <w:rStyle w:val="FontStyle46"/>
                <w:sz w:val="24"/>
                <w:szCs w:val="24"/>
              </w:rPr>
              <w:lastRenderedPageBreak/>
              <w:t>способностью к рефлексии способов и результатов своих профессиональных действий</w:t>
            </w:r>
          </w:p>
        </w:tc>
        <w:tc>
          <w:tcPr>
            <w:tcW w:w="1595" w:type="dxa"/>
            <w:vAlign w:val="center"/>
          </w:tcPr>
          <w:p w:rsidR="00EC3452" w:rsidRPr="006A735A" w:rsidRDefault="006A735A" w:rsidP="00EE46D1">
            <w:pPr>
              <w:tabs>
                <w:tab w:val="left" w:pos="708"/>
              </w:tabs>
              <w:rPr>
                <w:sz w:val="24"/>
                <w:szCs w:val="24"/>
              </w:rPr>
            </w:pPr>
            <w:r>
              <w:rPr>
                <w:sz w:val="24"/>
                <w:szCs w:val="24"/>
              </w:rPr>
              <w:t xml:space="preserve">     </w:t>
            </w:r>
            <w:r w:rsidR="00EC3452" w:rsidRPr="006A735A">
              <w:rPr>
                <w:sz w:val="24"/>
                <w:szCs w:val="24"/>
              </w:rPr>
              <w:t>ПК-25</w:t>
            </w:r>
          </w:p>
        </w:tc>
        <w:tc>
          <w:tcPr>
            <w:tcW w:w="4927" w:type="dxa"/>
            <w:vAlign w:val="center"/>
          </w:tcPr>
          <w:p w:rsidR="00EC3452" w:rsidRPr="006A735A" w:rsidRDefault="00EC3452" w:rsidP="00EE46D1">
            <w:pPr>
              <w:tabs>
                <w:tab w:val="left" w:pos="708"/>
              </w:tabs>
              <w:ind w:firstLine="709"/>
              <w:rPr>
                <w:i/>
                <w:iCs/>
                <w:sz w:val="24"/>
                <w:szCs w:val="24"/>
                <w:lang w:eastAsia="en-US"/>
              </w:rPr>
            </w:pPr>
            <w:r w:rsidRPr="006A735A">
              <w:rPr>
                <w:i/>
                <w:iCs/>
                <w:sz w:val="24"/>
                <w:szCs w:val="24"/>
                <w:lang w:eastAsia="en-US"/>
              </w:rPr>
              <w:t xml:space="preserve">Знать </w:t>
            </w:r>
            <w:r w:rsidRPr="006A735A">
              <w:rPr>
                <w:sz w:val="24"/>
                <w:szCs w:val="24"/>
              </w:rPr>
              <w:t xml:space="preserve"> </w:t>
            </w:r>
          </w:p>
          <w:p w:rsidR="00EC3452" w:rsidRPr="006A735A" w:rsidRDefault="00EC3452" w:rsidP="00EE46D1">
            <w:pPr>
              <w:widowControl/>
              <w:numPr>
                <w:ilvl w:val="0"/>
                <w:numId w:val="2"/>
              </w:numPr>
              <w:tabs>
                <w:tab w:val="left" w:pos="708"/>
              </w:tabs>
              <w:autoSpaceDE/>
              <w:adjustRightInd/>
              <w:ind w:left="0" w:firstLine="709"/>
              <w:rPr>
                <w:i/>
                <w:iCs/>
                <w:sz w:val="24"/>
                <w:szCs w:val="24"/>
                <w:lang w:eastAsia="en-US"/>
              </w:rPr>
            </w:pPr>
            <w:r w:rsidRPr="006A735A">
              <w:rPr>
                <w:sz w:val="24"/>
                <w:szCs w:val="24"/>
              </w:rPr>
              <w:t>общую информацию как</w:t>
            </w:r>
            <w:r w:rsidRPr="006A735A">
              <w:rPr>
                <w:rStyle w:val="FontStyle46"/>
                <w:sz w:val="24"/>
                <w:szCs w:val="24"/>
              </w:rPr>
              <w:t xml:space="preserve"> осуществлять </w:t>
            </w:r>
            <w:r w:rsidRPr="006A735A">
              <w:rPr>
                <w:sz w:val="24"/>
                <w:szCs w:val="24"/>
              </w:rPr>
              <w:t xml:space="preserve">о </w:t>
            </w:r>
            <w:r w:rsidRPr="006A735A">
              <w:rPr>
                <w:rStyle w:val="FontStyle46"/>
                <w:sz w:val="24"/>
                <w:szCs w:val="24"/>
              </w:rPr>
              <w:t>рефлексию способов и результатов своих профессиональных действий</w:t>
            </w:r>
            <w:r w:rsidRPr="006A735A">
              <w:rPr>
                <w:sz w:val="24"/>
                <w:szCs w:val="24"/>
              </w:rPr>
              <w:t>;</w:t>
            </w:r>
          </w:p>
          <w:p w:rsidR="00EC3452" w:rsidRPr="006A735A" w:rsidRDefault="00EC3452" w:rsidP="00EE46D1">
            <w:pPr>
              <w:widowControl/>
              <w:numPr>
                <w:ilvl w:val="0"/>
                <w:numId w:val="2"/>
              </w:numPr>
              <w:tabs>
                <w:tab w:val="left" w:pos="708"/>
              </w:tabs>
              <w:autoSpaceDE/>
              <w:adjustRightInd/>
              <w:ind w:left="0" w:firstLine="709"/>
              <w:rPr>
                <w:i/>
                <w:iCs/>
                <w:sz w:val="24"/>
                <w:szCs w:val="24"/>
                <w:lang w:eastAsia="en-US"/>
              </w:rPr>
            </w:pPr>
            <w:r w:rsidRPr="006A735A">
              <w:rPr>
                <w:kern w:val="1"/>
                <w:sz w:val="24"/>
                <w:szCs w:val="24"/>
                <w:lang w:eastAsia="ar-SA"/>
              </w:rPr>
              <w:t>приемы рефлексии способов и результатов своих профессиональных действий;</w:t>
            </w:r>
          </w:p>
          <w:p w:rsidR="00EC3452" w:rsidRPr="006A735A" w:rsidRDefault="00EC3452" w:rsidP="00EE46D1">
            <w:pPr>
              <w:tabs>
                <w:tab w:val="left" w:pos="708"/>
              </w:tabs>
              <w:ind w:left="709"/>
              <w:rPr>
                <w:i/>
                <w:iCs/>
                <w:sz w:val="24"/>
                <w:szCs w:val="24"/>
                <w:lang w:eastAsia="en-US"/>
              </w:rPr>
            </w:pPr>
            <w:r w:rsidRPr="006A735A">
              <w:rPr>
                <w:i/>
                <w:iCs/>
                <w:sz w:val="24"/>
                <w:szCs w:val="24"/>
                <w:lang w:eastAsia="en-US"/>
              </w:rPr>
              <w:t xml:space="preserve">Уметь </w:t>
            </w:r>
          </w:p>
          <w:p w:rsidR="00EC3452" w:rsidRPr="006A735A" w:rsidRDefault="00EC3452" w:rsidP="00EE46D1">
            <w:pPr>
              <w:widowControl/>
              <w:numPr>
                <w:ilvl w:val="0"/>
                <w:numId w:val="2"/>
              </w:numPr>
              <w:tabs>
                <w:tab w:val="left" w:pos="708"/>
              </w:tabs>
              <w:autoSpaceDE/>
              <w:adjustRightInd/>
              <w:ind w:left="0" w:firstLine="709"/>
              <w:rPr>
                <w:i/>
                <w:iCs/>
                <w:sz w:val="24"/>
                <w:szCs w:val="24"/>
                <w:lang w:eastAsia="en-US"/>
              </w:rPr>
            </w:pPr>
            <w:r w:rsidRPr="006A735A">
              <w:rPr>
                <w:sz w:val="24"/>
                <w:szCs w:val="24"/>
              </w:rPr>
              <w:t xml:space="preserve"> решать типовые задачи </w:t>
            </w:r>
            <w:r w:rsidRPr="006A735A">
              <w:rPr>
                <w:rStyle w:val="FontStyle46"/>
                <w:sz w:val="24"/>
                <w:szCs w:val="24"/>
              </w:rPr>
              <w:t xml:space="preserve"> по   рефлексии способов и результатов своих профессиональных действий</w:t>
            </w:r>
            <w:r w:rsidRPr="006A735A">
              <w:rPr>
                <w:sz w:val="24"/>
                <w:szCs w:val="24"/>
              </w:rPr>
              <w:t xml:space="preserve">; </w:t>
            </w:r>
          </w:p>
          <w:p w:rsidR="00EC3452" w:rsidRPr="006A735A" w:rsidRDefault="00EC3452" w:rsidP="00EE46D1">
            <w:pPr>
              <w:widowControl/>
              <w:numPr>
                <w:ilvl w:val="0"/>
                <w:numId w:val="2"/>
              </w:numPr>
              <w:tabs>
                <w:tab w:val="left" w:pos="708"/>
              </w:tabs>
              <w:autoSpaceDE/>
              <w:adjustRightInd/>
              <w:ind w:left="0" w:firstLine="709"/>
              <w:rPr>
                <w:i/>
                <w:iCs/>
                <w:sz w:val="24"/>
                <w:szCs w:val="24"/>
                <w:lang w:eastAsia="en-US"/>
              </w:rPr>
            </w:pPr>
            <w:r w:rsidRPr="006A735A">
              <w:rPr>
                <w:kern w:val="1"/>
                <w:sz w:val="24"/>
                <w:szCs w:val="24"/>
                <w:lang w:eastAsia="ar-SA"/>
              </w:rPr>
              <w:t>рефлексировать способы  и результаты своих профессиональных действий;</w:t>
            </w:r>
          </w:p>
          <w:p w:rsidR="00EC3452" w:rsidRPr="006A735A" w:rsidRDefault="00EC3452" w:rsidP="00EE46D1">
            <w:pPr>
              <w:tabs>
                <w:tab w:val="left" w:pos="708"/>
              </w:tabs>
              <w:ind w:firstLine="709"/>
              <w:rPr>
                <w:sz w:val="24"/>
                <w:szCs w:val="24"/>
                <w:lang w:eastAsia="en-US"/>
              </w:rPr>
            </w:pPr>
            <w:r w:rsidRPr="006A735A">
              <w:rPr>
                <w:i/>
                <w:iCs/>
                <w:sz w:val="24"/>
                <w:szCs w:val="24"/>
                <w:lang w:eastAsia="en-US"/>
              </w:rPr>
              <w:t>Владеть</w:t>
            </w:r>
            <w:r w:rsidRPr="006A735A">
              <w:rPr>
                <w:sz w:val="24"/>
                <w:szCs w:val="24"/>
                <w:lang w:eastAsia="en-US"/>
              </w:rPr>
              <w:t xml:space="preserve"> </w:t>
            </w:r>
          </w:p>
          <w:p w:rsidR="00EC3452" w:rsidRPr="006A735A" w:rsidRDefault="00EC3452" w:rsidP="00EE46D1">
            <w:pPr>
              <w:widowControl/>
              <w:numPr>
                <w:ilvl w:val="0"/>
                <w:numId w:val="2"/>
              </w:numPr>
              <w:tabs>
                <w:tab w:val="left" w:pos="708"/>
              </w:tabs>
              <w:autoSpaceDE/>
              <w:adjustRightInd/>
              <w:ind w:left="0" w:firstLine="709"/>
              <w:rPr>
                <w:sz w:val="24"/>
                <w:szCs w:val="24"/>
                <w:lang w:eastAsia="en-US"/>
              </w:rPr>
            </w:pPr>
            <w:r w:rsidRPr="006A735A">
              <w:rPr>
                <w:kern w:val="1"/>
                <w:sz w:val="24"/>
                <w:szCs w:val="24"/>
                <w:lang w:eastAsia="ar-SA"/>
              </w:rPr>
              <w:t>приемами рефлексии способов и результатов своих профессиональных действий</w:t>
            </w:r>
            <w:r w:rsidRPr="006A735A">
              <w:rPr>
                <w:rStyle w:val="FontStyle46"/>
                <w:sz w:val="24"/>
                <w:szCs w:val="24"/>
              </w:rPr>
              <w:t>;</w:t>
            </w:r>
            <w:r w:rsidRPr="006A735A">
              <w:rPr>
                <w:sz w:val="24"/>
                <w:szCs w:val="24"/>
              </w:rPr>
              <w:t xml:space="preserve">  </w:t>
            </w:r>
          </w:p>
          <w:p w:rsidR="00EC3452" w:rsidRPr="006A735A" w:rsidRDefault="00EC3452" w:rsidP="00EE46D1">
            <w:pPr>
              <w:widowControl/>
              <w:numPr>
                <w:ilvl w:val="0"/>
                <w:numId w:val="2"/>
              </w:numPr>
              <w:tabs>
                <w:tab w:val="left" w:pos="708"/>
              </w:tabs>
              <w:autoSpaceDE/>
              <w:adjustRightInd/>
              <w:ind w:left="0" w:firstLine="709"/>
              <w:rPr>
                <w:sz w:val="24"/>
                <w:szCs w:val="24"/>
                <w:lang w:eastAsia="en-US"/>
              </w:rPr>
            </w:pPr>
            <w:r w:rsidRPr="006A735A">
              <w:rPr>
                <w:sz w:val="24"/>
                <w:szCs w:val="24"/>
              </w:rPr>
              <w:t xml:space="preserve">навыками и разнообразными </w:t>
            </w:r>
            <w:r w:rsidRPr="006A735A">
              <w:rPr>
                <w:kern w:val="1"/>
                <w:sz w:val="24"/>
                <w:szCs w:val="24"/>
                <w:lang w:eastAsia="ar-SA"/>
              </w:rPr>
              <w:t>приемами рефлексии способов и результатов своих профессиональных действий.</w:t>
            </w:r>
          </w:p>
        </w:tc>
      </w:tr>
      <w:tr w:rsidR="00EC3452" w:rsidRPr="006A735A" w:rsidTr="00EE46D1">
        <w:tc>
          <w:tcPr>
            <w:tcW w:w="3049" w:type="dxa"/>
            <w:vAlign w:val="center"/>
          </w:tcPr>
          <w:p w:rsidR="00EC3452" w:rsidRPr="006A735A" w:rsidRDefault="00EC3452" w:rsidP="00EE46D1">
            <w:pPr>
              <w:tabs>
                <w:tab w:val="left" w:pos="708"/>
              </w:tabs>
              <w:rPr>
                <w:sz w:val="24"/>
                <w:szCs w:val="24"/>
              </w:rPr>
            </w:pPr>
            <w:r w:rsidRPr="006A735A">
              <w:rPr>
                <w:rStyle w:val="FontStyle46"/>
                <w:sz w:val="24"/>
                <w:szCs w:val="24"/>
              </w:rPr>
              <w:t>способностью эффективно взаимодействовать с педагогическими работниками образовательных организаций и другими специалистами по вопросам развития детей</w:t>
            </w:r>
          </w:p>
        </w:tc>
        <w:tc>
          <w:tcPr>
            <w:tcW w:w="1595" w:type="dxa"/>
            <w:vAlign w:val="center"/>
          </w:tcPr>
          <w:p w:rsidR="00EC3452" w:rsidRPr="006A735A" w:rsidRDefault="006A735A" w:rsidP="00EE46D1">
            <w:pPr>
              <w:tabs>
                <w:tab w:val="left" w:pos="708"/>
              </w:tabs>
              <w:rPr>
                <w:sz w:val="24"/>
                <w:szCs w:val="24"/>
              </w:rPr>
            </w:pPr>
            <w:r>
              <w:rPr>
                <w:sz w:val="24"/>
                <w:szCs w:val="24"/>
              </w:rPr>
              <w:t xml:space="preserve">     </w:t>
            </w:r>
            <w:r w:rsidR="00EC3452" w:rsidRPr="006A735A">
              <w:rPr>
                <w:sz w:val="24"/>
                <w:szCs w:val="24"/>
              </w:rPr>
              <w:t>ПК-27</w:t>
            </w:r>
          </w:p>
        </w:tc>
        <w:tc>
          <w:tcPr>
            <w:tcW w:w="4927" w:type="dxa"/>
            <w:vAlign w:val="center"/>
          </w:tcPr>
          <w:p w:rsidR="00EC3452" w:rsidRPr="006A735A" w:rsidRDefault="00EC3452" w:rsidP="00EE46D1">
            <w:pPr>
              <w:tabs>
                <w:tab w:val="left" w:pos="708"/>
              </w:tabs>
              <w:ind w:firstLine="709"/>
              <w:rPr>
                <w:i/>
                <w:iCs/>
                <w:sz w:val="24"/>
                <w:szCs w:val="24"/>
                <w:lang w:eastAsia="en-US"/>
              </w:rPr>
            </w:pPr>
            <w:r w:rsidRPr="006A735A">
              <w:rPr>
                <w:i/>
                <w:iCs/>
                <w:sz w:val="24"/>
                <w:szCs w:val="24"/>
                <w:lang w:eastAsia="en-US"/>
              </w:rPr>
              <w:t xml:space="preserve">Знать </w:t>
            </w:r>
            <w:r w:rsidRPr="006A735A">
              <w:rPr>
                <w:sz w:val="24"/>
                <w:szCs w:val="24"/>
              </w:rPr>
              <w:t xml:space="preserve"> </w:t>
            </w:r>
          </w:p>
          <w:p w:rsidR="00EC3452" w:rsidRPr="006A735A" w:rsidRDefault="00EC3452" w:rsidP="00EE46D1">
            <w:pPr>
              <w:widowControl/>
              <w:numPr>
                <w:ilvl w:val="0"/>
                <w:numId w:val="2"/>
              </w:numPr>
              <w:tabs>
                <w:tab w:val="left" w:pos="708"/>
              </w:tabs>
              <w:autoSpaceDE/>
              <w:adjustRightInd/>
              <w:ind w:left="0" w:firstLine="709"/>
              <w:rPr>
                <w:i/>
                <w:iCs/>
                <w:sz w:val="24"/>
                <w:szCs w:val="24"/>
                <w:lang w:eastAsia="en-US"/>
              </w:rPr>
            </w:pPr>
            <w:r w:rsidRPr="006A735A">
              <w:rPr>
                <w:sz w:val="24"/>
                <w:szCs w:val="24"/>
              </w:rPr>
              <w:t xml:space="preserve">как </w:t>
            </w:r>
            <w:r w:rsidRPr="006A735A">
              <w:rPr>
                <w:rStyle w:val="FontStyle46"/>
                <w:sz w:val="24"/>
                <w:szCs w:val="24"/>
              </w:rPr>
              <w:t>проводить консультации, профессиональные собеседования, тренинги для активизации профессионального самоопределения обучающихся;</w:t>
            </w:r>
          </w:p>
          <w:p w:rsidR="00EC3452" w:rsidRPr="006A735A" w:rsidRDefault="00EC3452" w:rsidP="00EE46D1">
            <w:pPr>
              <w:widowControl/>
              <w:numPr>
                <w:ilvl w:val="0"/>
                <w:numId w:val="2"/>
              </w:numPr>
              <w:tabs>
                <w:tab w:val="left" w:pos="708"/>
              </w:tabs>
              <w:autoSpaceDE/>
              <w:adjustRightInd/>
              <w:ind w:left="0" w:firstLine="709"/>
              <w:rPr>
                <w:i/>
                <w:iCs/>
                <w:sz w:val="24"/>
                <w:szCs w:val="24"/>
                <w:lang w:eastAsia="en-US"/>
              </w:rPr>
            </w:pPr>
            <w:r w:rsidRPr="006A735A">
              <w:rPr>
                <w:sz w:val="24"/>
                <w:szCs w:val="24"/>
              </w:rPr>
              <w:t>принципы и техники консультирования; возрастные нормы и закономерности психического развития, индивидуальные особенности</w:t>
            </w:r>
            <w:r w:rsidRPr="006A735A">
              <w:rPr>
                <w:i/>
                <w:iCs/>
                <w:sz w:val="24"/>
                <w:szCs w:val="24"/>
                <w:lang w:eastAsia="en-US"/>
              </w:rPr>
              <w:t xml:space="preserve"> </w:t>
            </w:r>
          </w:p>
          <w:p w:rsidR="00EC3452" w:rsidRPr="006A735A" w:rsidRDefault="00EC3452" w:rsidP="00EE46D1">
            <w:pPr>
              <w:tabs>
                <w:tab w:val="left" w:pos="708"/>
              </w:tabs>
              <w:ind w:left="709"/>
              <w:rPr>
                <w:i/>
                <w:iCs/>
                <w:sz w:val="24"/>
                <w:szCs w:val="24"/>
                <w:lang w:eastAsia="en-US"/>
              </w:rPr>
            </w:pPr>
            <w:r w:rsidRPr="006A735A">
              <w:rPr>
                <w:i/>
                <w:iCs/>
                <w:sz w:val="24"/>
                <w:szCs w:val="24"/>
                <w:lang w:eastAsia="en-US"/>
              </w:rPr>
              <w:t xml:space="preserve">Уметь </w:t>
            </w:r>
          </w:p>
          <w:p w:rsidR="00EC3452" w:rsidRPr="006A735A" w:rsidRDefault="00EC3452" w:rsidP="00EE46D1">
            <w:pPr>
              <w:widowControl/>
              <w:numPr>
                <w:ilvl w:val="0"/>
                <w:numId w:val="2"/>
              </w:numPr>
              <w:tabs>
                <w:tab w:val="left" w:pos="708"/>
              </w:tabs>
              <w:autoSpaceDE/>
              <w:adjustRightInd/>
              <w:ind w:left="0" w:firstLine="709"/>
              <w:rPr>
                <w:i/>
                <w:iCs/>
                <w:sz w:val="24"/>
                <w:szCs w:val="24"/>
                <w:lang w:eastAsia="en-US"/>
              </w:rPr>
            </w:pPr>
            <w:r w:rsidRPr="006A735A">
              <w:rPr>
                <w:sz w:val="24"/>
                <w:szCs w:val="24"/>
              </w:rPr>
              <w:t xml:space="preserve">решать типовые задачи </w:t>
            </w:r>
            <w:r w:rsidRPr="006A735A">
              <w:rPr>
                <w:rStyle w:val="FontStyle46"/>
                <w:sz w:val="24"/>
                <w:szCs w:val="24"/>
              </w:rPr>
              <w:t>по проведения консультаций, профессиональные собеседования, тренинги для активизации профессионального самоопределения обучающихся</w:t>
            </w:r>
            <w:r w:rsidRPr="006A735A">
              <w:rPr>
                <w:sz w:val="24"/>
                <w:szCs w:val="24"/>
              </w:rPr>
              <w:t xml:space="preserve">; </w:t>
            </w:r>
          </w:p>
          <w:p w:rsidR="00EC3452" w:rsidRPr="006A735A" w:rsidRDefault="00EC3452" w:rsidP="00EE46D1">
            <w:pPr>
              <w:widowControl/>
              <w:numPr>
                <w:ilvl w:val="0"/>
                <w:numId w:val="2"/>
              </w:numPr>
              <w:tabs>
                <w:tab w:val="left" w:pos="708"/>
              </w:tabs>
              <w:autoSpaceDE/>
              <w:adjustRightInd/>
              <w:ind w:left="0" w:firstLine="709"/>
              <w:rPr>
                <w:i/>
                <w:iCs/>
                <w:sz w:val="24"/>
                <w:szCs w:val="24"/>
                <w:lang w:eastAsia="en-US"/>
              </w:rPr>
            </w:pPr>
            <w:r w:rsidRPr="006A735A">
              <w:rPr>
                <w:sz w:val="24"/>
                <w:szCs w:val="24"/>
              </w:rPr>
              <w:t xml:space="preserve">применять полученные психологические знания на практике, проводить анализ психологических особенностей личности, имеющихся проблем; </w:t>
            </w:r>
          </w:p>
          <w:p w:rsidR="00EC3452" w:rsidRPr="006A735A" w:rsidRDefault="00EC3452" w:rsidP="00EE46D1">
            <w:pPr>
              <w:tabs>
                <w:tab w:val="left" w:pos="708"/>
              </w:tabs>
              <w:ind w:firstLine="709"/>
              <w:rPr>
                <w:sz w:val="24"/>
                <w:szCs w:val="24"/>
                <w:lang w:eastAsia="en-US"/>
              </w:rPr>
            </w:pPr>
            <w:r w:rsidRPr="006A735A">
              <w:rPr>
                <w:i/>
                <w:iCs/>
                <w:sz w:val="24"/>
                <w:szCs w:val="24"/>
                <w:lang w:eastAsia="en-US"/>
              </w:rPr>
              <w:t>Владеть</w:t>
            </w:r>
            <w:r w:rsidRPr="006A735A">
              <w:rPr>
                <w:sz w:val="24"/>
                <w:szCs w:val="24"/>
                <w:lang w:eastAsia="en-US"/>
              </w:rPr>
              <w:t xml:space="preserve"> </w:t>
            </w:r>
          </w:p>
          <w:p w:rsidR="00EC3452" w:rsidRPr="006A735A" w:rsidRDefault="00EC3452" w:rsidP="00EE46D1">
            <w:pPr>
              <w:widowControl/>
              <w:numPr>
                <w:ilvl w:val="0"/>
                <w:numId w:val="2"/>
              </w:numPr>
              <w:tabs>
                <w:tab w:val="left" w:pos="708"/>
              </w:tabs>
              <w:autoSpaceDE/>
              <w:adjustRightInd/>
              <w:ind w:left="0" w:firstLine="709"/>
              <w:rPr>
                <w:sz w:val="24"/>
                <w:szCs w:val="24"/>
                <w:lang w:eastAsia="en-US"/>
              </w:rPr>
            </w:pPr>
            <w:r w:rsidRPr="006A735A">
              <w:rPr>
                <w:sz w:val="24"/>
                <w:szCs w:val="24"/>
              </w:rPr>
              <w:t xml:space="preserve">навыками </w:t>
            </w:r>
            <w:r w:rsidRPr="006A735A">
              <w:rPr>
                <w:rStyle w:val="FontStyle46"/>
                <w:sz w:val="24"/>
                <w:szCs w:val="24"/>
              </w:rPr>
              <w:t>проведения консультации, профессионального собеседования, тренингами для активизации профессионального самоопределения обучающихся</w:t>
            </w:r>
            <w:r w:rsidRPr="006A735A">
              <w:rPr>
                <w:sz w:val="24"/>
                <w:szCs w:val="24"/>
              </w:rPr>
              <w:t xml:space="preserve">;  </w:t>
            </w:r>
          </w:p>
          <w:p w:rsidR="00EC3452" w:rsidRPr="006A735A" w:rsidRDefault="00EC3452" w:rsidP="00EE46D1">
            <w:pPr>
              <w:widowControl/>
              <w:numPr>
                <w:ilvl w:val="0"/>
                <w:numId w:val="2"/>
              </w:numPr>
              <w:tabs>
                <w:tab w:val="left" w:pos="708"/>
              </w:tabs>
              <w:autoSpaceDE/>
              <w:adjustRightInd/>
              <w:ind w:left="0" w:firstLine="709"/>
              <w:rPr>
                <w:sz w:val="24"/>
                <w:szCs w:val="24"/>
                <w:lang w:eastAsia="en-US"/>
              </w:rPr>
            </w:pPr>
            <w:r w:rsidRPr="006A735A">
              <w:rPr>
                <w:sz w:val="24"/>
                <w:szCs w:val="24"/>
              </w:rPr>
              <w:t>навыками диагноста, техниками консультирования, методами коррекционной и тренинговой работы.</w:t>
            </w:r>
          </w:p>
        </w:tc>
      </w:tr>
      <w:tr w:rsidR="00EC3452" w:rsidRPr="006A735A" w:rsidTr="00EE46D1">
        <w:tc>
          <w:tcPr>
            <w:tcW w:w="3049" w:type="dxa"/>
            <w:vAlign w:val="center"/>
          </w:tcPr>
          <w:p w:rsidR="00EC3452" w:rsidRPr="006A735A" w:rsidRDefault="00EC3452" w:rsidP="00EE46D1">
            <w:pPr>
              <w:tabs>
                <w:tab w:val="left" w:pos="708"/>
              </w:tabs>
              <w:rPr>
                <w:sz w:val="24"/>
                <w:szCs w:val="24"/>
              </w:rPr>
            </w:pPr>
            <w:r w:rsidRPr="006A735A">
              <w:rPr>
                <w:rStyle w:val="FontStyle46"/>
                <w:sz w:val="24"/>
                <w:szCs w:val="24"/>
              </w:rPr>
              <w:t>способностью выстраивать развивающие учебные ситуации, благоприятные для развития личности и спо</w:t>
            </w:r>
            <w:r w:rsidRPr="006A735A">
              <w:rPr>
                <w:rStyle w:val="FontStyle46"/>
                <w:sz w:val="24"/>
                <w:szCs w:val="24"/>
              </w:rPr>
              <w:lastRenderedPageBreak/>
              <w:t>собностей ребенка</w:t>
            </w:r>
          </w:p>
        </w:tc>
        <w:tc>
          <w:tcPr>
            <w:tcW w:w="1595" w:type="dxa"/>
            <w:vAlign w:val="center"/>
          </w:tcPr>
          <w:p w:rsidR="00EC3452" w:rsidRPr="006A735A" w:rsidRDefault="00EC3452" w:rsidP="00EE46D1">
            <w:pPr>
              <w:tabs>
                <w:tab w:val="left" w:pos="708"/>
              </w:tabs>
              <w:rPr>
                <w:sz w:val="24"/>
                <w:szCs w:val="24"/>
              </w:rPr>
            </w:pPr>
            <w:r w:rsidRPr="006A735A">
              <w:rPr>
                <w:sz w:val="24"/>
                <w:szCs w:val="24"/>
              </w:rPr>
              <w:lastRenderedPageBreak/>
              <w:t xml:space="preserve">      ПК-28</w:t>
            </w:r>
          </w:p>
        </w:tc>
        <w:tc>
          <w:tcPr>
            <w:tcW w:w="4927" w:type="dxa"/>
            <w:vAlign w:val="center"/>
          </w:tcPr>
          <w:p w:rsidR="00EC3452" w:rsidRPr="006A735A" w:rsidRDefault="00EC3452" w:rsidP="00EE46D1">
            <w:pPr>
              <w:tabs>
                <w:tab w:val="left" w:pos="708"/>
              </w:tabs>
              <w:ind w:firstLine="709"/>
              <w:rPr>
                <w:i/>
                <w:iCs/>
                <w:sz w:val="24"/>
                <w:szCs w:val="24"/>
                <w:lang w:eastAsia="en-US"/>
              </w:rPr>
            </w:pPr>
            <w:r w:rsidRPr="006A735A">
              <w:rPr>
                <w:i/>
                <w:iCs/>
                <w:sz w:val="24"/>
                <w:szCs w:val="24"/>
                <w:lang w:eastAsia="en-US"/>
              </w:rPr>
              <w:t xml:space="preserve">Знать </w:t>
            </w:r>
            <w:r w:rsidRPr="006A735A">
              <w:rPr>
                <w:sz w:val="24"/>
                <w:szCs w:val="24"/>
              </w:rPr>
              <w:t xml:space="preserve"> </w:t>
            </w:r>
          </w:p>
          <w:p w:rsidR="00EC3452" w:rsidRPr="006A735A" w:rsidRDefault="00EC3452" w:rsidP="00EE46D1">
            <w:pPr>
              <w:widowControl/>
              <w:numPr>
                <w:ilvl w:val="0"/>
                <w:numId w:val="2"/>
              </w:numPr>
              <w:tabs>
                <w:tab w:val="left" w:pos="708"/>
              </w:tabs>
              <w:autoSpaceDE/>
              <w:adjustRightInd/>
              <w:ind w:left="0" w:firstLine="709"/>
              <w:rPr>
                <w:i/>
                <w:iCs/>
                <w:sz w:val="24"/>
                <w:szCs w:val="24"/>
                <w:lang w:eastAsia="en-US"/>
              </w:rPr>
            </w:pPr>
            <w:r w:rsidRPr="006A735A">
              <w:rPr>
                <w:sz w:val="24"/>
                <w:szCs w:val="24"/>
              </w:rPr>
              <w:t>как</w:t>
            </w:r>
            <w:r w:rsidRPr="006A735A">
              <w:rPr>
                <w:rStyle w:val="FontStyle46"/>
                <w:sz w:val="24"/>
                <w:szCs w:val="24"/>
              </w:rPr>
              <w:t xml:space="preserve"> выстраивать развивающие учебные ситуации, благоприятные для развития личности и способностей ребенка;</w:t>
            </w:r>
            <w:r w:rsidRPr="006A735A">
              <w:rPr>
                <w:sz w:val="24"/>
                <w:szCs w:val="24"/>
              </w:rPr>
              <w:t xml:space="preserve"> </w:t>
            </w:r>
          </w:p>
          <w:p w:rsidR="00EC3452" w:rsidRPr="006A735A" w:rsidRDefault="00EC3452" w:rsidP="00EE46D1">
            <w:pPr>
              <w:widowControl/>
              <w:numPr>
                <w:ilvl w:val="0"/>
                <w:numId w:val="2"/>
              </w:numPr>
              <w:tabs>
                <w:tab w:val="left" w:pos="708"/>
              </w:tabs>
              <w:autoSpaceDE/>
              <w:adjustRightInd/>
              <w:ind w:left="0" w:firstLine="709"/>
              <w:rPr>
                <w:i/>
                <w:iCs/>
                <w:sz w:val="24"/>
                <w:szCs w:val="24"/>
                <w:lang w:eastAsia="en-US"/>
              </w:rPr>
            </w:pPr>
            <w:r w:rsidRPr="006A735A">
              <w:rPr>
                <w:kern w:val="1"/>
                <w:sz w:val="24"/>
                <w:szCs w:val="24"/>
                <w:lang w:eastAsia="ar-SA"/>
              </w:rPr>
              <w:lastRenderedPageBreak/>
              <w:t>способы выстраивания развивающих учебных ситуации, благоприятных для развития личности и способностей ребенка;</w:t>
            </w:r>
          </w:p>
          <w:p w:rsidR="00EC3452" w:rsidRPr="006A735A" w:rsidRDefault="00EC3452" w:rsidP="00EE46D1">
            <w:pPr>
              <w:tabs>
                <w:tab w:val="left" w:pos="708"/>
              </w:tabs>
              <w:ind w:left="709"/>
              <w:rPr>
                <w:i/>
                <w:iCs/>
                <w:sz w:val="24"/>
                <w:szCs w:val="24"/>
                <w:lang w:eastAsia="en-US"/>
              </w:rPr>
            </w:pPr>
            <w:r w:rsidRPr="006A735A">
              <w:rPr>
                <w:i/>
                <w:iCs/>
                <w:sz w:val="24"/>
                <w:szCs w:val="24"/>
                <w:lang w:eastAsia="en-US"/>
              </w:rPr>
              <w:t xml:space="preserve">Уметь </w:t>
            </w:r>
          </w:p>
          <w:p w:rsidR="00EC3452" w:rsidRPr="006A735A" w:rsidRDefault="00EC3452" w:rsidP="00EE46D1">
            <w:pPr>
              <w:widowControl/>
              <w:numPr>
                <w:ilvl w:val="0"/>
                <w:numId w:val="2"/>
              </w:numPr>
              <w:tabs>
                <w:tab w:val="left" w:pos="708"/>
              </w:tabs>
              <w:autoSpaceDE/>
              <w:adjustRightInd/>
              <w:ind w:left="0" w:firstLine="709"/>
              <w:rPr>
                <w:i/>
                <w:iCs/>
                <w:sz w:val="24"/>
                <w:szCs w:val="24"/>
                <w:lang w:eastAsia="en-US"/>
              </w:rPr>
            </w:pPr>
            <w:r w:rsidRPr="006A735A">
              <w:rPr>
                <w:sz w:val="24"/>
                <w:szCs w:val="24"/>
              </w:rPr>
              <w:t xml:space="preserve">решать типовые задачи </w:t>
            </w:r>
            <w:r w:rsidRPr="006A735A">
              <w:rPr>
                <w:rStyle w:val="FontStyle46"/>
                <w:sz w:val="24"/>
                <w:szCs w:val="24"/>
              </w:rPr>
              <w:t>по выстраиванию развивающих учебных ситуаций, благоприятных для развития личности и способностей ребенка</w:t>
            </w:r>
            <w:r w:rsidRPr="006A735A">
              <w:rPr>
                <w:sz w:val="24"/>
                <w:szCs w:val="24"/>
              </w:rPr>
              <w:t xml:space="preserve">; </w:t>
            </w:r>
          </w:p>
          <w:p w:rsidR="00EC3452" w:rsidRPr="006A735A" w:rsidRDefault="00EC3452" w:rsidP="00EE46D1">
            <w:pPr>
              <w:widowControl/>
              <w:numPr>
                <w:ilvl w:val="0"/>
                <w:numId w:val="2"/>
              </w:numPr>
              <w:tabs>
                <w:tab w:val="left" w:pos="708"/>
              </w:tabs>
              <w:autoSpaceDE/>
              <w:adjustRightInd/>
              <w:ind w:left="0" w:firstLine="709"/>
              <w:rPr>
                <w:i/>
                <w:iCs/>
                <w:sz w:val="24"/>
                <w:szCs w:val="24"/>
                <w:lang w:eastAsia="en-US"/>
              </w:rPr>
            </w:pPr>
            <w:r w:rsidRPr="006A735A">
              <w:rPr>
                <w:kern w:val="1"/>
                <w:sz w:val="24"/>
                <w:szCs w:val="24"/>
                <w:lang w:eastAsia="ar-SA"/>
              </w:rPr>
              <w:t>выстраивать разнообразными способами развивающие учебные ситуации, благоприятные для развития личности и способностей ребенка</w:t>
            </w:r>
            <w:r w:rsidRPr="006A735A">
              <w:rPr>
                <w:sz w:val="24"/>
                <w:szCs w:val="24"/>
              </w:rPr>
              <w:t xml:space="preserve">; </w:t>
            </w:r>
          </w:p>
          <w:p w:rsidR="00EC3452" w:rsidRPr="006A735A" w:rsidRDefault="00EC3452" w:rsidP="00EE46D1">
            <w:pPr>
              <w:tabs>
                <w:tab w:val="left" w:pos="708"/>
              </w:tabs>
              <w:ind w:firstLine="709"/>
              <w:rPr>
                <w:sz w:val="24"/>
                <w:szCs w:val="24"/>
                <w:lang w:eastAsia="en-US"/>
              </w:rPr>
            </w:pPr>
            <w:r w:rsidRPr="006A735A">
              <w:rPr>
                <w:i/>
                <w:iCs/>
                <w:sz w:val="24"/>
                <w:szCs w:val="24"/>
                <w:lang w:eastAsia="en-US"/>
              </w:rPr>
              <w:t>Владеть</w:t>
            </w:r>
            <w:r w:rsidRPr="006A735A">
              <w:rPr>
                <w:sz w:val="24"/>
                <w:szCs w:val="24"/>
                <w:lang w:eastAsia="en-US"/>
              </w:rPr>
              <w:t xml:space="preserve"> </w:t>
            </w:r>
          </w:p>
          <w:p w:rsidR="00EC3452" w:rsidRPr="006A735A" w:rsidRDefault="00EC3452" w:rsidP="00EE46D1">
            <w:pPr>
              <w:widowControl/>
              <w:numPr>
                <w:ilvl w:val="0"/>
                <w:numId w:val="2"/>
              </w:numPr>
              <w:tabs>
                <w:tab w:val="left" w:pos="708"/>
              </w:tabs>
              <w:autoSpaceDE/>
              <w:adjustRightInd/>
              <w:ind w:left="0" w:firstLine="709"/>
              <w:rPr>
                <w:sz w:val="24"/>
                <w:szCs w:val="24"/>
                <w:lang w:eastAsia="en-US"/>
              </w:rPr>
            </w:pPr>
            <w:r w:rsidRPr="006A735A">
              <w:rPr>
                <w:kern w:val="1"/>
                <w:sz w:val="24"/>
                <w:szCs w:val="24"/>
                <w:lang w:eastAsia="ar-SA"/>
              </w:rPr>
              <w:t>способами выстраивания развивающих учебных ситуации, благоприятных для развития личности и способностей ребенка</w:t>
            </w:r>
            <w:r w:rsidRPr="006A735A">
              <w:rPr>
                <w:rStyle w:val="FontStyle46"/>
                <w:sz w:val="24"/>
                <w:szCs w:val="24"/>
              </w:rPr>
              <w:t>;</w:t>
            </w:r>
          </w:p>
          <w:p w:rsidR="00EC3452" w:rsidRPr="006A735A" w:rsidRDefault="00EC3452" w:rsidP="00EE46D1">
            <w:pPr>
              <w:widowControl/>
              <w:numPr>
                <w:ilvl w:val="0"/>
                <w:numId w:val="2"/>
              </w:numPr>
              <w:tabs>
                <w:tab w:val="left" w:pos="708"/>
              </w:tabs>
              <w:autoSpaceDE/>
              <w:adjustRightInd/>
              <w:ind w:left="0" w:firstLine="709"/>
              <w:rPr>
                <w:sz w:val="24"/>
                <w:szCs w:val="24"/>
                <w:lang w:eastAsia="en-US"/>
              </w:rPr>
            </w:pPr>
            <w:r w:rsidRPr="006A735A">
              <w:rPr>
                <w:sz w:val="24"/>
                <w:szCs w:val="24"/>
              </w:rPr>
              <w:t xml:space="preserve">разнообразными </w:t>
            </w:r>
            <w:r w:rsidRPr="006A735A">
              <w:rPr>
                <w:kern w:val="1"/>
                <w:sz w:val="24"/>
                <w:szCs w:val="24"/>
                <w:lang w:eastAsia="ar-SA"/>
              </w:rPr>
              <w:t>способами</w:t>
            </w:r>
            <w:r w:rsidRPr="006A735A">
              <w:rPr>
                <w:sz w:val="24"/>
                <w:szCs w:val="24"/>
              </w:rPr>
              <w:t xml:space="preserve"> и навыками </w:t>
            </w:r>
            <w:r w:rsidRPr="006A735A">
              <w:rPr>
                <w:kern w:val="1"/>
                <w:sz w:val="24"/>
                <w:szCs w:val="24"/>
                <w:lang w:eastAsia="ar-SA"/>
              </w:rPr>
              <w:t>выстраивания развивающих учебных ситуации, благоприятных для развития личности и способностей ребенка.</w:t>
            </w:r>
          </w:p>
        </w:tc>
      </w:tr>
    </w:tbl>
    <w:p w:rsidR="00EC3452" w:rsidRPr="00C27763" w:rsidRDefault="00EC3452" w:rsidP="00EC3452">
      <w:pPr>
        <w:tabs>
          <w:tab w:val="left" w:pos="708"/>
        </w:tabs>
        <w:jc w:val="both"/>
        <w:rPr>
          <w:lang w:eastAsia="en-US"/>
        </w:rPr>
      </w:pPr>
    </w:p>
    <w:p w:rsidR="00EC3452" w:rsidRPr="006A735A" w:rsidRDefault="00EC3452" w:rsidP="00EE46D1">
      <w:pPr>
        <w:pStyle w:val="a4"/>
        <w:numPr>
          <w:ilvl w:val="0"/>
          <w:numId w:val="6"/>
        </w:numPr>
        <w:spacing w:after="0" w:line="240" w:lineRule="auto"/>
        <w:ind w:left="0" w:firstLine="709"/>
        <w:contextualSpacing w:val="0"/>
        <w:jc w:val="both"/>
        <w:rPr>
          <w:rFonts w:ascii="Times New Roman" w:hAnsi="Times New Roman"/>
          <w:b/>
          <w:bCs/>
          <w:sz w:val="24"/>
          <w:szCs w:val="24"/>
        </w:rPr>
      </w:pPr>
      <w:r w:rsidRPr="006A735A">
        <w:rPr>
          <w:rFonts w:ascii="Times New Roman" w:hAnsi="Times New Roman"/>
          <w:b/>
          <w:bCs/>
          <w:sz w:val="24"/>
          <w:szCs w:val="24"/>
        </w:rPr>
        <w:t>Указание места дисциплины в структуре образовательной программы</w:t>
      </w:r>
    </w:p>
    <w:p w:rsidR="00EC3452" w:rsidRPr="006A735A" w:rsidRDefault="00EC3452" w:rsidP="00EC3452">
      <w:pPr>
        <w:rPr>
          <w:sz w:val="24"/>
          <w:szCs w:val="24"/>
        </w:rPr>
      </w:pPr>
      <w:r w:rsidRPr="006A735A">
        <w:rPr>
          <w:sz w:val="24"/>
          <w:szCs w:val="24"/>
        </w:rPr>
        <w:t>Дисциплина Б1.Б.09 «Введение в профессию» является ди</w:t>
      </w:r>
      <w:r w:rsidR="004B41AF">
        <w:rPr>
          <w:sz w:val="24"/>
          <w:szCs w:val="24"/>
        </w:rPr>
        <w:t>сциплиной базовой части блока Б</w:t>
      </w:r>
      <w:r w:rsidRPr="006A735A">
        <w:rPr>
          <w:sz w:val="24"/>
          <w:szCs w:val="24"/>
        </w:rPr>
        <w:t>1</w:t>
      </w:r>
    </w:p>
    <w:p w:rsidR="00EC3452" w:rsidRPr="006A735A" w:rsidRDefault="00EC3452" w:rsidP="00EC3452">
      <w:pPr>
        <w:tabs>
          <w:tab w:val="left" w:pos="708"/>
        </w:tabs>
        <w:ind w:firstLine="709"/>
        <w:jc w:val="both"/>
        <w:rPr>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7"/>
        <w:gridCol w:w="2402"/>
        <w:gridCol w:w="2183"/>
        <w:gridCol w:w="2432"/>
        <w:gridCol w:w="1163"/>
      </w:tblGrid>
      <w:tr w:rsidR="00EC3452" w:rsidRPr="006A735A" w:rsidTr="00EE46D1">
        <w:tc>
          <w:tcPr>
            <w:tcW w:w="1196" w:type="dxa"/>
            <w:vMerge w:val="restart"/>
            <w:vAlign w:val="center"/>
          </w:tcPr>
          <w:p w:rsidR="00EC3452" w:rsidRPr="006A735A" w:rsidRDefault="00EC3452" w:rsidP="00EE46D1">
            <w:pPr>
              <w:tabs>
                <w:tab w:val="left" w:pos="708"/>
              </w:tabs>
              <w:jc w:val="center"/>
              <w:rPr>
                <w:sz w:val="24"/>
                <w:szCs w:val="24"/>
                <w:lang w:eastAsia="en-US"/>
              </w:rPr>
            </w:pPr>
            <w:r w:rsidRPr="006A735A">
              <w:rPr>
                <w:sz w:val="24"/>
                <w:szCs w:val="24"/>
                <w:lang w:eastAsia="en-US"/>
              </w:rPr>
              <w:t>Код</w:t>
            </w:r>
          </w:p>
          <w:p w:rsidR="00EC3452" w:rsidRPr="006A735A" w:rsidRDefault="00EC3452" w:rsidP="00EE46D1">
            <w:pPr>
              <w:tabs>
                <w:tab w:val="left" w:pos="708"/>
              </w:tabs>
              <w:jc w:val="center"/>
              <w:rPr>
                <w:sz w:val="24"/>
                <w:szCs w:val="24"/>
                <w:lang w:eastAsia="en-US"/>
              </w:rPr>
            </w:pPr>
            <w:r w:rsidRPr="006A735A">
              <w:rPr>
                <w:sz w:val="24"/>
                <w:szCs w:val="24"/>
                <w:lang w:eastAsia="en-US"/>
              </w:rPr>
              <w:t>дисциплины</w:t>
            </w:r>
          </w:p>
        </w:tc>
        <w:tc>
          <w:tcPr>
            <w:tcW w:w="2494" w:type="dxa"/>
            <w:vMerge w:val="restart"/>
            <w:vAlign w:val="center"/>
          </w:tcPr>
          <w:p w:rsidR="00EC3452" w:rsidRPr="006A735A" w:rsidRDefault="00EC3452" w:rsidP="00EE46D1">
            <w:pPr>
              <w:tabs>
                <w:tab w:val="left" w:pos="708"/>
              </w:tabs>
              <w:jc w:val="center"/>
              <w:rPr>
                <w:sz w:val="24"/>
                <w:szCs w:val="24"/>
                <w:lang w:eastAsia="en-US"/>
              </w:rPr>
            </w:pPr>
            <w:r w:rsidRPr="006A735A">
              <w:rPr>
                <w:sz w:val="24"/>
                <w:szCs w:val="24"/>
                <w:lang w:eastAsia="en-US"/>
              </w:rPr>
              <w:t>Наименование</w:t>
            </w:r>
          </w:p>
          <w:p w:rsidR="00EC3452" w:rsidRPr="006A735A" w:rsidRDefault="00EC3452" w:rsidP="00EE46D1">
            <w:pPr>
              <w:tabs>
                <w:tab w:val="left" w:pos="708"/>
              </w:tabs>
              <w:jc w:val="center"/>
              <w:rPr>
                <w:sz w:val="24"/>
                <w:szCs w:val="24"/>
                <w:lang w:eastAsia="en-US"/>
              </w:rPr>
            </w:pPr>
            <w:r w:rsidRPr="006A735A">
              <w:rPr>
                <w:sz w:val="24"/>
                <w:szCs w:val="24"/>
                <w:lang w:eastAsia="en-US"/>
              </w:rPr>
              <w:t>дисциплины</w:t>
            </w:r>
          </w:p>
        </w:tc>
        <w:tc>
          <w:tcPr>
            <w:tcW w:w="4696" w:type="dxa"/>
            <w:gridSpan w:val="2"/>
            <w:vAlign w:val="center"/>
          </w:tcPr>
          <w:p w:rsidR="00EC3452" w:rsidRPr="006A735A" w:rsidRDefault="00EC3452" w:rsidP="00EE46D1">
            <w:pPr>
              <w:tabs>
                <w:tab w:val="left" w:pos="708"/>
              </w:tabs>
              <w:jc w:val="center"/>
              <w:rPr>
                <w:sz w:val="24"/>
                <w:szCs w:val="24"/>
                <w:lang w:eastAsia="en-US"/>
              </w:rPr>
            </w:pPr>
            <w:r w:rsidRPr="006A735A">
              <w:rPr>
                <w:sz w:val="24"/>
                <w:szCs w:val="24"/>
                <w:lang w:eastAsia="en-US"/>
              </w:rPr>
              <w:t>Содержательно-логические связи</w:t>
            </w:r>
          </w:p>
        </w:tc>
        <w:tc>
          <w:tcPr>
            <w:tcW w:w="1185" w:type="dxa"/>
            <w:vMerge w:val="restart"/>
            <w:vAlign w:val="center"/>
          </w:tcPr>
          <w:p w:rsidR="00EC3452" w:rsidRPr="006A735A" w:rsidRDefault="00EC3452" w:rsidP="00EE46D1">
            <w:pPr>
              <w:tabs>
                <w:tab w:val="left" w:pos="708"/>
              </w:tabs>
              <w:jc w:val="center"/>
              <w:rPr>
                <w:sz w:val="24"/>
                <w:szCs w:val="24"/>
                <w:lang w:eastAsia="en-US"/>
              </w:rPr>
            </w:pPr>
            <w:r w:rsidRPr="006A735A">
              <w:rPr>
                <w:sz w:val="24"/>
                <w:szCs w:val="24"/>
                <w:lang w:eastAsia="en-US"/>
              </w:rPr>
              <w:t>Коды форми-руемых компе-тенций</w:t>
            </w:r>
          </w:p>
        </w:tc>
      </w:tr>
      <w:tr w:rsidR="00EC3452" w:rsidRPr="006A735A" w:rsidTr="00EE46D1">
        <w:tc>
          <w:tcPr>
            <w:tcW w:w="1196" w:type="dxa"/>
            <w:vMerge/>
            <w:vAlign w:val="center"/>
          </w:tcPr>
          <w:p w:rsidR="00EC3452" w:rsidRPr="006A735A" w:rsidRDefault="00EC3452" w:rsidP="00EE46D1">
            <w:pPr>
              <w:tabs>
                <w:tab w:val="left" w:pos="708"/>
              </w:tabs>
              <w:jc w:val="both"/>
              <w:rPr>
                <w:sz w:val="24"/>
                <w:szCs w:val="24"/>
                <w:lang w:eastAsia="en-US"/>
              </w:rPr>
            </w:pPr>
          </w:p>
        </w:tc>
        <w:tc>
          <w:tcPr>
            <w:tcW w:w="2494" w:type="dxa"/>
            <w:vMerge/>
            <w:vAlign w:val="center"/>
          </w:tcPr>
          <w:p w:rsidR="00EC3452" w:rsidRPr="006A735A" w:rsidRDefault="00EC3452" w:rsidP="00EE46D1">
            <w:pPr>
              <w:tabs>
                <w:tab w:val="left" w:pos="708"/>
              </w:tabs>
              <w:jc w:val="both"/>
              <w:rPr>
                <w:sz w:val="24"/>
                <w:szCs w:val="24"/>
                <w:lang w:eastAsia="en-US"/>
              </w:rPr>
            </w:pPr>
          </w:p>
        </w:tc>
        <w:tc>
          <w:tcPr>
            <w:tcW w:w="4696" w:type="dxa"/>
            <w:gridSpan w:val="2"/>
            <w:vAlign w:val="center"/>
          </w:tcPr>
          <w:p w:rsidR="00EC3452" w:rsidRPr="006A735A" w:rsidRDefault="00EC3452" w:rsidP="00EE46D1">
            <w:pPr>
              <w:tabs>
                <w:tab w:val="left" w:pos="708"/>
              </w:tabs>
              <w:jc w:val="center"/>
              <w:rPr>
                <w:sz w:val="24"/>
                <w:szCs w:val="24"/>
                <w:lang w:eastAsia="en-US"/>
              </w:rPr>
            </w:pPr>
            <w:r w:rsidRPr="006A735A">
              <w:rPr>
                <w:sz w:val="24"/>
                <w:szCs w:val="24"/>
                <w:lang w:eastAsia="en-US"/>
              </w:rPr>
              <w:t>Наименование дисциплин, практик</w:t>
            </w:r>
          </w:p>
        </w:tc>
        <w:tc>
          <w:tcPr>
            <w:tcW w:w="1185" w:type="dxa"/>
            <w:vMerge/>
            <w:vAlign w:val="center"/>
          </w:tcPr>
          <w:p w:rsidR="00EC3452" w:rsidRPr="006A735A" w:rsidRDefault="00EC3452" w:rsidP="00EE46D1">
            <w:pPr>
              <w:tabs>
                <w:tab w:val="left" w:pos="708"/>
              </w:tabs>
              <w:jc w:val="both"/>
              <w:rPr>
                <w:sz w:val="24"/>
                <w:szCs w:val="24"/>
                <w:lang w:eastAsia="en-US"/>
              </w:rPr>
            </w:pPr>
          </w:p>
        </w:tc>
      </w:tr>
      <w:tr w:rsidR="00EC3452" w:rsidRPr="006A735A" w:rsidTr="00EE46D1">
        <w:tc>
          <w:tcPr>
            <w:tcW w:w="1196" w:type="dxa"/>
            <w:vMerge/>
            <w:vAlign w:val="center"/>
          </w:tcPr>
          <w:p w:rsidR="00EC3452" w:rsidRPr="006A735A" w:rsidRDefault="00EC3452" w:rsidP="00EE46D1">
            <w:pPr>
              <w:tabs>
                <w:tab w:val="left" w:pos="708"/>
              </w:tabs>
              <w:jc w:val="both"/>
              <w:rPr>
                <w:sz w:val="24"/>
                <w:szCs w:val="24"/>
                <w:lang w:eastAsia="en-US"/>
              </w:rPr>
            </w:pPr>
          </w:p>
        </w:tc>
        <w:tc>
          <w:tcPr>
            <w:tcW w:w="2494" w:type="dxa"/>
            <w:vMerge/>
            <w:vAlign w:val="center"/>
          </w:tcPr>
          <w:p w:rsidR="00EC3452" w:rsidRPr="006A735A" w:rsidRDefault="00EC3452" w:rsidP="00EE46D1">
            <w:pPr>
              <w:tabs>
                <w:tab w:val="left" w:pos="708"/>
              </w:tabs>
              <w:jc w:val="both"/>
              <w:rPr>
                <w:sz w:val="24"/>
                <w:szCs w:val="24"/>
                <w:lang w:eastAsia="en-US"/>
              </w:rPr>
            </w:pPr>
          </w:p>
        </w:tc>
        <w:tc>
          <w:tcPr>
            <w:tcW w:w="2232" w:type="dxa"/>
            <w:vAlign w:val="center"/>
          </w:tcPr>
          <w:p w:rsidR="00EC3452" w:rsidRPr="006A735A" w:rsidRDefault="00EC3452" w:rsidP="00EE46D1">
            <w:pPr>
              <w:tabs>
                <w:tab w:val="left" w:pos="708"/>
              </w:tabs>
              <w:jc w:val="center"/>
              <w:rPr>
                <w:sz w:val="24"/>
                <w:szCs w:val="24"/>
                <w:lang w:eastAsia="en-US"/>
              </w:rPr>
            </w:pPr>
            <w:r w:rsidRPr="006A735A">
              <w:rPr>
                <w:sz w:val="24"/>
                <w:szCs w:val="24"/>
                <w:lang w:eastAsia="en-US"/>
              </w:rPr>
              <w:t>на которые опирается содержание данной учебной дисциплины</w:t>
            </w:r>
          </w:p>
        </w:tc>
        <w:tc>
          <w:tcPr>
            <w:tcW w:w="2464" w:type="dxa"/>
            <w:vAlign w:val="center"/>
          </w:tcPr>
          <w:p w:rsidR="00EC3452" w:rsidRPr="006A735A" w:rsidRDefault="00EC3452" w:rsidP="00EE46D1">
            <w:pPr>
              <w:tabs>
                <w:tab w:val="left" w:pos="708"/>
              </w:tabs>
              <w:jc w:val="center"/>
              <w:rPr>
                <w:sz w:val="24"/>
                <w:szCs w:val="24"/>
                <w:lang w:eastAsia="en-US"/>
              </w:rPr>
            </w:pPr>
            <w:r w:rsidRPr="006A735A">
              <w:rPr>
                <w:sz w:val="24"/>
                <w:szCs w:val="24"/>
                <w:lang w:eastAsia="en-US"/>
              </w:rPr>
              <w:t>для которых содержание данной учебной дисциплины является опорой</w:t>
            </w:r>
          </w:p>
        </w:tc>
        <w:tc>
          <w:tcPr>
            <w:tcW w:w="1185" w:type="dxa"/>
            <w:vMerge/>
            <w:vAlign w:val="center"/>
          </w:tcPr>
          <w:p w:rsidR="00EC3452" w:rsidRPr="006A735A" w:rsidRDefault="00EC3452" w:rsidP="00EE46D1">
            <w:pPr>
              <w:tabs>
                <w:tab w:val="left" w:pos="708"/>
              </w:tabs>
              <w:jc w:val="both"/>
              <w:rPr>
                <w:sz w:val="24"/>
                <w:szCs w:val="24"/>
                <w:lang w:eastAsia="en-US"/>
              </w:rPr>
            </w:pPr>
          </w:p>
        </w:tc>
      </w:tr>
      <w:tr w:rsidR="00EC3452" w:rsidRPr="006A735A" w:rsidTr="00EE46D1">
        <w:tc>
          <w:tcPr>
            <w:tcW w:w="1196" w:type="dxa"/>
            <w:vAlign w:val="center"/>
          </w:tcPr>
          <w:p w:rsidR="00EC3452" w:rsidRPr="006A735A" w:rsidRDefault="00EC3452" w:rsidP="00EE46D1">
            <w:pPr>
              <w:tabs>
                <w:tab w:val="left" w:pos="708"/>
              </w:tabs>
              <w:jc w:val="both"/>
              <w:rPr>
                <w:sz w:val="24"/>
                <w:szCs w:val="24"/>
                <w:lang w:eastAsia="en-US"/>
              </w:rPr>
            </w:pPr>
            <w:r w:rsidRPr="006A735A">
              <w:rPr>
                <w:sz w:val="24"/>
                <w:szCs w:val="24"/>
              </w:rPr>
              <w:t>Б1.Б.09</w:t>
            </w:r>
          </w:p>
        </w:tc>
        <w:tc>
          <w:tcPr>
            <w:tcW w:w="2494" w:type="dxa"/>
            <w:vAlign w:val="center"/>
          </w:tcPr>
          <w:p w:rsidR="00EC3452" w:rsidRPr="006A735A" w:rsidRDefault="00EC3452" w:rsidP="00EE46D1">
            <w:pPr>
              <w:tabs>
                <w:tab w:val="left" w:pos="708"/>
              </w:tabs>
              <w:jc w:val="both"/>
              <w:rPr>
                <w:sz w:val="24"/>
                <w:szCs w:val="24"/>
                <w:lang w:eastAsia="en-US"/>
              </w:rPr>
            </w:pPr>
            <w:r w:rsidRPr="006A735A">
              <w:rPr>
                <w:sz w:val="24"/>
                <w:szCs w:val="24"/>
              </w:rPr>
              <w:t>Введение в профессию</w:t>
            </w:r>
          </w:p>
        </w:tc>
        <w:tc>
          <w:tcPr>
            <w:tcW w:w="2232" w:type="dxa"/>
            <w:vAlign w:val="center"/>
          </w:tcPr>
          <w:p w:rsidR="00626C64" w:rsidRPr="006A735A" w:rsidRDefault="00626C64" w:rsidP="00626C64">
            <w:pPr>
              <w:rPr>
                <w:sz w:val="24"/>
                <w:szCs w:val="24"/>
              </w:rPr>
            </w:pPr>
            <w:r w:rsidRPr="006A735A">
              <w:rPr>
                <w:rFonts w:eastAsia="Calibri"/>
                <w:sz w:val="24"/>
                <w:szCs w:val="24"/>
                <w:lang w:eastAsia="en-US"/>
              </w:rPr>
              <w:t>Успешное освоение программы учебного предмета</w:t>
            </w:r>
            <w:r w:rsidRPr="006A735A">
              <w:rPr>
                <w:sz w:val="24"/>
                <w:szCs w:val="24"/>
              </w:rPr>
              <w:t>:</w:t>
            </w:r>
          </w:p>
          <w:p w:rsidR="00626C64" w:rsidRPr="006A735A" w:rsidRDefault="00626C64" w:rsidP="00EE46D1">
            <w:pPr>
              <w:tabs>
                <w:tab w:val="left" w:pos="708"/>
              </w:tabs>
              <w:jc w:val="both"/>
              <w:rPr>
                <w:sz w:val="24"/>
                <w:szCs w:val="24"/>
              </w:rPr>
            </w:pPr>
          </w:p>
          <w:p w:rsidR="00EC3452" w:rsidRPr="006A735A" w:rsidRDefault="00EC3452" w:rsidP="00EE46D1">
            <w:pPr>
              <w:tabs>
                <w:tab w:val="left" w:pos="708"/>
              </w:tabs>
              <w:jc w:val="both"/>
              <w:rPr>
                <w:sz w:val="24"/>
                <w:szCs w:val="24"/>
                <w:lang w:eastAsia="en-US"/>
              </w:rPr>
            </w:pPr>
            <w:r w:rsidRPr="006A735A">
              <w:rPr>
                <w:sz w:val="24"/>
                <w:szCs w:val="24"/>
              </w:rPr>
              <w:t>Дисциплина базируется на знаниях и умениях, приобретенных обучающимися в средней школе.</w:t>
            </w:r>
          </w:p>
        </w:tc>
        <w:tc>
          <w:tcPr>
            <w:tcW w:w="2464" w:type="dxa"/>
            <w:vAlign w:val="center"/>
          </w:tcPr>
          <w:p w:rsidR="00EC3452" w:rsidRPr="006A735A" w:rsidRDefault="00EC3452" w:rsidP="00EE46D1">
            <w:pPr>
              <w:tabs>
                <w:tab w:val="left" w:pos="708"/>
              </w:tabs>
              <w:jc w:val="both"/>
              <w:rPr>
                <w:sz w:val="24"/>
                <w:szCs w:val="24"/>
                <w:lang w:eastAsia="en-US"/>
              </w:rPr>
            </w:pPr>
            <w:r w:rsidRPr="006A735A">
              <w:rPr>
                <w:sz w:val="24"/>
                <w:szCs w:val="24"/>
              </w:rPr>
              <w:t>Культурно-просветительская работа, Профессиональная этика в психолого-педагогической деятельности, Психологическая служба в системе образования, Управление образовательными системами, Психолого-педагогический практикум, Защита выпускной квалификационной работы, включая подготовку к процедуре защиты и процедуру защиты</w:t>
            </w:r>
          </w:p>
        </w:tc>
        <w:tc>
          <w:tcPr>
            <w:tcW w:w="1185" w:type="dxa"/>
            <w:vAlign w:val="center"/>
          </w:tcPr>
          <w:p w:rsidR="00EC3452" w:rsidRPr="006A735A" w:rsidRDefault="00EC3452" w:rsidP="00EE46D1">
            <w:pPr>
              <w:rPr>
                <w:sz w:val="24"/>
                <w:szCs w:val="24"/>
                <w:lang w:eastAsia="en-US"/>
              </w:rPr>
            </w:pPr>
            <w:r w:rsidRPr="006A735A">
              <w:rPr>
                <w:sz w:val="24"/>
                <w:szCs w:val="24"/>
              </w:rPr>
              <w:t>ОПК-7; ОПК-8; ОПК-10; ПК-21; ПК-25; ПК-27; ПК-28</w:t>
            </w:r>
          </w:p>
        </w:tc>
      </w:tr>
    </w:tbl>
    <w:p w:rsidR="00EC3452" w:rsidRPr="006A735A" w:rsidRDefault="00EC3452" w:rsidP="00EC3452">
      <w:pPr>
        <w:jc w:val="both"/>
        <w:rPr>
          <w:b/>
          <w:bCs/>
          <w:spacing w:val="4"/>
          <w:sz w:val="24"/>
          <w:szCs w:val="24"/>
          <w:lang w:eastAsia="en-US"/>
        </w:rPr>
      </w:pPr>
    </w:p>
    <w:p w:rsidR="00EC3452" w:rsidRPr="006A735A" w:rsidRDefault="00EC3452" w:rsidP="00EC3452">
      <w:pPr>
        <w:ind w:firstLine="709"/>
        <w:jc w:val="both"/>
        <w:rPr>
          <w:b/>
          <w:bCs/>
          <w:spacing w:val="4"/>
          <w:sz w:val="24"/>
          <w:szCs w:val="24"/>
          <w:lang w:eastAsia="en-US"/>
        </w:rPr>
      </w:pPr>
      <w:r w:rsidRPr="006A735A">
        <w:rPr>
          <w:b/>
          <w:bCs/>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C3452" w:rsidRPr="006A735A" w:rsidRDefault="00EC3452" w:rsidP="00EC3452">
      <w:pPr>
        <w:ind w:firstLine="709"/>
        <w:jc w:val="both"/>
        <w:rPr>
          <w:sz w:val="24"/>
          <w:szCs w:val="24"/>
        </w:rPr>
      </w:pPr>
    </w:p>
    <w:p w:rsidR="00EC3452" w:rsidRPr="006A735A" w:rsidRDefault="00EC3452" w:rsidP="00EC3452">
      <w:pPr>
        <w:ind w:firstLine="709"/>
        <w:jc w:val="both"/>
        <w:rPr>
          <w:sz w:val="24"/>
          <w:szCs w:val="24"/>
          <w:lang w:eastAsia="en-US"/>
        </w:rPr>
      </w:pPr>
      <w:r w:rsidRPr="006A735A">
        <w:rPr>
          <w:sz w:val="24"/>
          <w:szCs w:val="24"/>
          <w:lang w:eastAsia="en-US"/>
        </w:rPr>
        <w:t>Объем учебной дисциплины – 3 зачетных единицы – 108 академических часов</w:t>
      </w:r>
    </w:p>
    <w:p w:rsidR="00EC3452" w:rsidRPr="006A735A" w:rsidRDefault="00EC3452" w:rsidP="00EC3452">
      <w:pPr>
        <w:ind w:firstLine="709"/>
        <w:jc w:val="both"/>
        <w:rPr>
          <w:sz w:val="24"/>
          <w:szCs w:val="24"/>
          <w:lang w:eastAsia="en-US"/>
        </w:rPr>
      </w:pPr>
      <w:r w:rsidRPr="006A735A">
        <w:rPr>
          <w:sz w:val="24"/>
          <w:szCs w:val="24"/>
          <w:lang w:eastAsia="en-US"/>
        </w:rPr>
        <w:t>Из них</w:t>
      </w:r>
      <w:r w:rsidRPr="006A735A">
        <w:rPr>
          <w:sz w:val="24"/>
          <w:szCs w:val="24"/>
          <w:lang w:val="en-US" w:eastAsia="en-U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2693"/>
        <w:gridCol w:w="2517"/>
      </w:tblGrid>
      <w:tr w:rsidR="00EC3452" w:rsidRPr="006A735A" w:rsidTr="00EE46D1">
        <w:tc>
          <w:tcPr>
            <w:tcW w:w="4365" w:type="dxa"/>
          </w:tcPr>
          <w:p w:rsidR="00EC3452" w:rsidRPr="006A735A" w:rsidRDefault="00EC3452" w:rsidP="00EE46D1">
            <w:pPr>
              <w:jc w:val="both"/>
              <w:rPr>
                <w:sz w:val="24"/>
                <w:szCs w:val="24"/>
                <w:lang w:eastAsia="en-US"/>
              </w:rPr>
            </w:pPr>
          </w:p>
        </w:tc>
        <w:tc>
          <w:tcPr>
            <w:tcW w:w="2693" w:type="dxa"/>
            <w:vAlign w:val="center"/>
          </w:tcPr>
          <w:p w:rsidR="00EC3452" w:rsidRPr="006A735A" w:rsidRDefault="00EC3452" w:rsidP="00EE46D1">
            <w:pPr>
              <w:jc w:val="center"/>
              <w:rPr>
                <w:sz w:val="24"/>
                <w:szCs w:val="24"/>
                <w:lang w:eastAsia="en-US"/>
              </w:rPr>
            </w:pPr>
            <w:r w:rsidRPr="006A735A">
              <w:rPr>
                <w:sz w:val="24"/>
                <w:szCs w:val="24"/>
                <w:lang w:eastAsia="en-US"/>
              </w:rPr>
              <w:t>Очная форма обучения</w:t>
            </w:r>
          </w:p>
        </w:tc>
        <w:tc>
          <w:tcPr>
            <w:tcW w:w="2517" w:type="dxa"/>
            <w:vAlign w:val="center"/>
          </w:tcPr>
          <w:p w:rsidR="00EC3452" w:rsidRPr="006A735A" w:rsidRDefault="00EC3452" w:rsidP="00EE46D1">
            <w:pPr>
              <w:jc w:val="center"/>
              <w:rPr>
                <w:sz w:val="24"/>
                <w:szCs w:val="24"/>
                <w:lang w:eastAsia="en-US"/>
              </w:rPr>
            </w:pPr>
            <w:r w:rsidRPr="006A735A">
              <w:rPr>
                <w:sz w:val="24"/>
                <w:szCs w:val="24"/>
                <w:lang w:eastAsia="en-US"/>
              </w:rPr>
              <w:t xml:space="preserve">Заочная форма </w:t>
            </w:r>
          </w:p>
          <w:p w:rsidR="00EC3452" w:rsidRPr="006A735A" w:rsidRDefault="00EC3452" w:rsidP="00EE46D1">
            <w:pPr>
              <w:jc w:val="center"/>
              <w:rPr>
                <w:sz w:val="24"/>
                <w:szCs w:val="24"/>
                <w:lang w:eastAsia="en-US"/>
              </w:rPr>
            </w:pPr>
            <w:r w:rsidRPr="006A735A">
              <w:rPr>
                <w:sz w:val="24"/>
                <w:szCs w:val="24"/>
                <w:lang w:eastAsia="en-US"/>
              </w:rPr>
              <w:t>обучения</w:t>
            </w:r>
          </w:p>
        </w:tc>
      </w:tr>
      <w:tr w:rsidR="00EC3452" w:rsidRPr="006A735A" w:rsidTr="00EE46D1">
        <w:tc>
          <w:tcPr>
            <w:tcW w:w="4365" w:type="dxa"/>
          </w:tcPr>
          <w:p w:rsidR="00EC3452" w:rsidRPr="006A735A" w:rsidRDefault="00EC3452" w:rsidP="00EE46D1">
            <w:pPr>
              <w:jc w:val="both"/>
              <w:rPr>
                <w:sz w:val="24"/>
                <w:szCs w:val="24"/>
                <w:lang w:eastAsia="en-US"/>
              </w:rPr>
            </w:pPr>
            <w:r w:rsidRPr="006A735A">
              <w:rPr>
                <w:sz w:val="24"/>
                <w:szCs w:val="24"/>
                <w:lang w:eastAsia="en-US"/>
              </w:rPr>
              <w:t>Контактная работа</w:t>
            </w:r>
          </w:p>
        </w:tc>
        <w:tc>
          <w:tcPr>
            <w:tcW w:w="2693" w:type="dxa"/>
            <w:vAlign w:val="center"/>
          </w:tcPr>
          <w:p w:rsidR="00EC3452" w:rsidRPr="006A735A" w:rsidRDefault="00EC3452" w:rsidP="00EE46D1">
            <w:pPr>
              <w:jc w:val="center"/>
              <w:rPr>
                <w:sz w:val="24"/>
                <w:szCs w:val="24"/>
                <w:lang w:eastAsia="en-US"/>
              </w:rPr>
            </w:pPr>
            <w:r w:rsidRPr="006A735A">
              <w:rPr>
                <w:sz w:val="24"/>
                <w:szCs w:val="24"/>
                <w:lang w:eastAsia="en-US"/>
              </w:rPr>
              <w:t>72</w:t>
            </w:r>
          </w:p>
        </w:tc>
        <w:tc>
          <w:tcPr>
            <w:tcW w:w="2517" w:type="dxa"/>
            <w:vAlign w:val="center"/>
          </w:tcPr>
          <w:p w:rsidR="00EC3452" w:rsidRPr="006A735A" w:rsidRDefault="00EC3452" w:rsidP="00EE46D1">
            <w:pPr>
              <w:jc w:val="center"/>
              <w:rPr>
                <w:sz w:val="24"/>
                <w:szCs w:val="24"/>
                <w:lang w:eastAsia="en-US"/>
              </w:rPr>
            </w:pPr>
            <w:r w:rsidRPr="006A735A">
              <w:rPr>
                <w:sz w:val="24"/>
                <w:szCs w:val="24"/>
                <w:lang w:eastAsia="en-US"/>
              </w:rPr>
              <w:t>6</w:t>
            </w:r>
          </w:p>
        </w:tc>
      </w:tr>
      <w:tr w:rsidR="00EC3452" w:rsidRPr="006A735A" w:rsidTr="00EE46D1">
        <w:tc>
          <w:tcPr>
            <w:tcW w:w="4365" w:type="dxa"/>
          </w:tcPr>
          <w:p w:rsidR="00EC3452" w:rsidRPr="006A735A" w:rsidRDefault="00EC3452" w:rsidP="00EE46D1">
            <w:pPr>
              <w:jc w:val="both"/>
              <w:rPr>
                <w:i/>
                <w:iCs/>
                <w:sz w:val="24"/>
                <w:szCs w:val="24"/>
                <w:lang w:eastAsia="en-US"/>
              </w:rPr>
            </w:pPr>
            <w:r w:rsidRPr="006A735A">
              <w:rPr>
                <w:i/>
                <w:iCs/>
                <w:sz w:val="24"/>
                <w:szCs w:val="24"/>
                <w:lang w:eastAsia="en-US"/>
              </w:rPr>
              <w:t>Лекций</w:t>
            </w:r>
          </w:p>
        </w:tc>
        <w:tc>
          <w:tcPr>
            <w:tcW w:w="2693" w:type="dxa"/>
            <w:vAlign w:val="center"/>
          </w:tcPr>
          <w:p w:rsidR="00EC3452" w:rsidRPr="006A735A" w:rsidRDefault="00EC3452" w:rsidP="00EE46D1">
            <w:pPr>
              <w:jc w:val="center"/>
              <w:rPr>
                <w:sz w:val="24"/>
                <w:szCs w:val="24"/>
                <w:lang w:eastAsia="en-US"/>
              </w:rPr>
            </w:pPr>
            <w:r w:rsidRPr="006A735A">
              <w:rPr>
                <w:sz w:val="24"/>
                <w:szCs w:val="24"/>
                <w:lang w:eastAsia="en-US"/>
              </w:rPr>
              <w:t>36</w:t>
            </w:r>
          </w:p>
        </w:tc>
        <w:tc>
          <w:tcPr>
            <w:tcW w:w="2517" w:type="dxa"/>
            <w:vAlign w:val="center"/>
          </w:tcPr>
          <w:p w:rsidR="00EC3452" w:rsidRPr="006A735A" w:rsidRDefault="00EC3452" w:rsidP="00EE46D1">
            <w:pPr>
              <w:jc w:val="center"/>
              <w:rPr>
                <w:sz w:val="24"/>
                <w:szCs w:val="24"/>
                <w:lang w:eastAsia="en-US"/>
              </w:rPr>
            </w:pPr>
            <w:r w:rsidRPr="006A735A">
              <w:rPr>
                <w:sz w:val="24"/>
                <w:szCs w:val="24"/>
                <w:lang w:eastAsia="en-US"/>
              </w:rPr>
              <w:t>2</w:t>
            </w:r>
          </w:p>
        </w:tc>
      </w:tr>
      <w:tr w:rsidR="00EC3452" w:rsidRPr="006A735A" w:rsidTr="00EE46D1">
        <w:tc>
          <w:tcPr>
            <w:tcW w:w="4365" w:type="dxa"/>
          </w:tcPr>
          <w:p w:rsidR="00EC3452" w:rsidRPr="006A735A" w:rsidRDefault="00EC3452" w:rsidP="00EE46D1">
            <w:pPr>
              <w:jc w:val="both"/>
              <w:rPr>
                <w:i/>
                <w:iCs/>
                <w:sz w:val="24"/>
                <w:szCs w:val="24"/>
                <w:lang w:eastAsia="en-US"/>
              </w:rPr>
            </w:pPr>
            <w:r w:rsidRPr="006A735A">
              <w:rPr>
                <w:i/>
                <w:iCs/>
                <w:sz w:val="24"/>
                <w:szCs w:val="24"/>
                <w:lang w:eastAsia="en-US"/>
              </w:rPr>
              <w:t>Лабораторных работ</w:t>
            </w:r>
          </w:p>
        </w:tc>
        <w:tc>
          <w:tcPr>
            <w:tcW w:w="2693" w:type="dxa"/>
            <w:vAlign w:val="center"/>
          </w:tcPr>
          <w:p w:rsidR="00EC3452" w:rsidRPr="006A735A" w:rsidRDefault="00EC3452" w:rsidP="00EE46D1">
            <w:pPr>
              <w:jc w:val="center"/>
              <w:rPr>
                <w:sz w:val="24"/>
                <w:szCs w:val="24"/>
                <w:lang w:eastAsia="en-US"/>
              </w:rPr>
            </w:pPr>
            <w:r w:rsidRPr="006A735A">
              <w:rPr>
                <w:sz w:val="24"/>
                <w:szCs w:val="24"/>
                <w:lang w:eastAsia="en-US"/>
              </w:rPr>
              <w:t>-</w:t>
            </w:r>
          </w:p>
        </w:tc>
        <w:tc>
          <w:tcPr>
            <w:tcW w:w="2517" w:type="dxa"/>
            <w:vAlign w:val="center"/>
          </w:tcPr>
          <w:p w:rsidR="00EC3452" w:rsidRPr="006A735A" w:rsidRDefault="00EC3452" w:rsidP="00EE46D1">
            <w:pPr>
              <w:jc w:val="center"/>
              <w:rPr>
                <w:sz w:val="24"/>
                <w:szCs w:val="24"/>
                <w:lang w:eastAsia="en-US"/>
              </w:rPr>
            </w:pPr>
            <w:r w:rsidRPr="006A735A">
              <w:rPr>
                <w:sz w:val="24"/>
                <w:szCs w:val="24"/>
                <w:lang w:eastAsia="en-US"/>
              </w:rPr>
              <w:t>-</w:t>
            </w:r>
          </w:p>
        </w:tc>
      </w:tr>
      <w:tr w:rsidR="00EC3452" w:rsidRPr="006A735A" w:rsidTr="00EE46D1">
        <w:tc>
          <w:tcPr>
            <w:tcW w:w="4365" w:type="dxa"/>
          </w:tcPr>
          <w:p w:rsidR="00EC3452" w:rsidRPr="006A735A" w:rsidRDefault="00EC3452" w:rsidP="00EE46D1">
            <w:pPr>
              <w:jc w:val="both"/>
              <w:rPr>
                <w:i/>
                <w:iCs/>
                <w:sz w:val="24"/>
                <w:szCs w:val="24"/>
                <w:lang w:eastAsia="en-US"/>
              </w:rPr>
            </w:pPr>
            <w:r w:rsidRPr="006A735A">
              <w:rPr>
                <w:i/>
                <w:iCs/>
                <w:sz w:val="24"/>
                <w:szCs w:val="24"/>
                <w:lang w:eastAsia="en-US"/>
              </w:rPr>
              <w:t>Практических занятий</w:t>
            </w:r>
          </w:p>
        </w:tc>
        <w:tc>
          <w:tcPr>
            <w:tcW w:w="2693" w:type="dxa"/>
            <w:vAlign w:val="center"/>
          </w:tcPr>
          <w:p w:rsidR="00EC3452" w:rsidRPr="006A735A" w:rsidRDefault="00EC3452" w:rsidP="00EE46D1">
            <w:pPr>
              <w:jc w:val="center"/>
              <w:rPr>
                <w:sz w:val="24"/>
                <w:szCs w:val="24"/>
                <w:lang w:eastAsia="en-US"/>
              </w:rPr>
            </w:pPr>
            <w:r w:rsidRPr="006A735A">
              <w:rPr>
                <w:sz w:val="24"/>
                <w:szCs w:val="24"/>
                <w:lang w:eastAsia="en-US"/>
              </w:rPr>
              <w:t>36</w:t>
            </w:r>
          </w:p>
        </w:tc>
        <w:tc>
          <w:tcPr>
            <w:tcW w:w="2517" w:type="dxa"/>
            <w:vAlign w:val="center"/>
          </w:tcPr>
          <w:p w:rsidR="00EC3452" w:rsidRPr="006A735A" w:rsidRDefault="00EC3452" w:rsidP="00EE46D1">
            <w:pPr>
              <w:jc w:val="center"/>
              <w:rPr>
                <w:sz w:val="24"/>
                <w:szCs w:val="24"/>
                <w:lang w:eastAsia="en-US"/>
              </w:rPr>
            </w:pPr>
            <w:r w:rsidRPr="006A735A">
              <w:rPr>
                <w:sz w:val="24"/>
                <w:szCs w:val="24"/>
                <w:lang w:eastAsia="en-US"/>
              </w:rPr>
              <w:t>4</w:t>
            </w:r>
          </w:p>
        </w:tc>
      </w:tr>
      <w:tr w:rsidR="00EC3452" w:rsidRPr="006A735A" w:rsidTr="00EE46D1">
        <w:tc>
          <w:tcPr>
            <w:tcW w:w="4365" w:type="dxa"/>
          </w:tcPr>
          <w:p w:rsidR="00EC3452" w:rsidRPr="006A735A" w:rsidRDefault="00EC3452" w:rsidP="00EE46D1">
            <w:pPr>
              <w:jc w:val="both"/>
              <w:rPr>
                <w:sz w:val="24"/>
                <w:szCs w:val="24"/>
                <w:lang w:eastAsia="en-US"/>
              </w:rPr>
            </w:pPr>
            <w:r w:rsidRPr="006A735A">
              <w:rPr>
                <w:sz w:val="24"/>
                <w:szCs w:val="24"/>
                <w:lang w:eastAsia="en-US"/>
              </w:rPr>
              <w:t>Самостоятельная работа обучающихся</w:t>
            </w:r>
          </w:p>
        </w:tc>
        <w:tc>
          <w:tcPr>
            <w:tcW w:w="2693" w:type="dxa"/>
            <w:vAlign w:val="center"/>
          </w:tcPr>
          <w:p w:rsidR="00EC3452" w:rsidRPr="006A735A" w:rsidRDefault="00EC3452" w:rsidP="00EE46D1">
            <w:pPr>
              <w:jc w:val="center"/>
              <w:rPr>
                <w:sz w:val="24"/>
                <w:szCs w:val="24"/>
                <w:lang w:eastAsia="en-US"/>
              </w:rPr>
            </w:pPr>
            <w:r w:rsidRPr="006A735A">
              <w:rPr>
                <w:sz w:val="24"/>
                <w:szCs w:val="24"/>
                <w:lang w:eastAsia="en-US"/>
              </w:rPr>
              <w:t>36</w:t>
            </w:r>
          </w:p>
        </w:tc>
        <w:tc>
          <w:tcPr>
            <w:tcW w:w="2517" w:type="dxa"/>
            <w:vAlign w:val="center"/>
          </w:tcPr>
          <w:p w:rsidR="00EC3452" w:rsidRPr="006A735A" w:rsidRDefault="00EC3452" w:rsidP="00EE46D1">
            <w:pPr>
              <w:jc w:val="center"/>
              <w:rPr>
                <w:sz w:val="24"/>
                <w:szCs w:val="24"/>
                <w:lang w:eastAsia="en-US"/>
              </w:rPr>
            </w:pPr>
            <w:r w:rsidRPr="006A735A">
              <w:rPr>
                <w:sz w:val="24"/>
                <w:szCs w:val="24"/>
                <w:lang w:eastAsia="en-US"/>
              </w:rPr>
              <w:t>98</w:t>
            </w:r>
          </w:p>
        </w:tc>
      </w:tr>
      <w:tr w:rsidR="00EC3452" w:rsidRPr="006A735A" w:rsidTr="00EE46D1">
        <w:tc>
          <w:tcPr>
            <w:tcW w:w="4365" w:type="dxa"/>
          </w:tcPr>
          <w:p w:rsidR="00EC3452" w:rsidRPr="006A735A" w:rsidRDefault="00EC3452" w:rsidP="00EE46D1">
            <w:pPr>
              <w:jc w:val="both"/>
              <w:rPr>
                <w:sz w:val="24"/>
                <w:szCs w:val="24"/>
                <w:lang w:eastAsia="en-US"/>
              </w:rPr>
            </w:pPr>
            <w:r w:rsidRPr="006A735A">
              <w:rPr>
                <w:sz w:val="24"/>
                <w:szCs w:val="24"/>
                <w:lang w:eastAsia="en-US"/>
              </w:rPr>
              <w:t>Контроль</w:t>
            </w:r>
          </w:p>
        </w:tc>
        <w:tc>
          <w:tcPr>
            <w:tcW w:w="2693" w:type="dxa"/>
            <w:vAlign w:val="center"/>
          </w:tcPr>
          <w:p w:rsidR="00EC3452" w:rsidRPr="006A735A" w:rsidRDefault="00EC3452" w:rsidP="00EE46D1">
            <w:pPr>
              <w:jc w:val="center"/>
              <w:rPr>
                <w:sz w:val="24"/>
                <w:szCs w:val="24"/>
                <w:lang w:eastAsia="en-US"/>
              </w:rPr>
            </w:pPr>
            <w:r w:rsidRPr="006A735A">
              <w:rPr>
                <w:sz w:val="24"/>
                <w:szCs w:val="24"/>
                <w:lang w:eastAsia="en-US"/>
              </w:rPr>
              <w:t>-</w:t>
            </w:r>
          </w:p>
        </w:tc>
        <w:tc>
          <w:tcPr>
            <w:tcW w:w="2517" w:type="dxa"/>
            <w:vAlign w:val="center"/>
          </w:tcPr>
          <w:p w:rsidR="00EC3452" w:rsidRPr="006A735A" w:rsidRDefault="00EC3452" w:rsidP="00EE46D1">
            <w:pPr>
              <w:jc w:val="center"/>
              <w:rPr>
                <w:sz w:val="24"/>
                <w:szCs w:val="24"/>
                <w:lang w:eastAsia="en-US"/>
              </w:rPr>
            </w:pPr>
            <w:r w:rsidRPr="006A735A">
              <w:rPr>
                <w:sz w:val="24"/>
                <w:szCs w:val="24"/>
                <w:lang w:eastAsia="en-US"/>
              </w:rPr>
              <w:t>4</w:t>
            </w:r>
          </w:p>
        </w:tc>
      </w:tr>
      <w:tr w:rsidR="00EC3452" w:rsidRPr="006A735A" w:rsidTr="00EE46D1">
        <w:tc>
          <w:tcPr>
            <w:tcW w:w="4365" w:type="dxa"/>
            <w:vAlign w:val="center"/>
          </w:tcPr>
          <w:p w:rsidR="00EC3452" w:rsidRPr="006A735A" w:rsidRDefault="00EC3452" w:rsidP="00EE46D1">
            <w:pPr>
              <w:rPr>
                <w:sz w:val="24"/>
                <w:szCs w:val="24"/>
                <w:lang w:eastAsia="en-US"/>
              </w:rPr>
            </w:pPr>
            <w:r w:rsidRPr="006A735A">
              <w:rPr>
                <w:sz w:val="24"/>
                <w:szCs w:val="24"/>
                <w:lang w:eastAsia="en-US"/>
              </w:rPr>
              <w:t>Формы промежуточной аттестации</w:t>
            </w:r>
          </w:p>
        </w:tc>
        <w:tc>
          <w:tcPr>
            <w:tcW w:w="2693" w:type="dxa"/>
            <w:vAlign w:val="center"/>
          </w:tcPr>
          <w:p w:rsidR="00EC3452" w:rsidRPr="006A735A" w:rsidRDefault="00EC3452" w:rsidP="00EE46D1">
            <w:pPr>
              <w:jc w:val="center"/>
              <w:rPr>
                <w:sz w:val="24"/>
                <w:szCs w:val="24"/>
                <w:lang w:eastAsia="en-US"/>
              </w:rPr>
            </w:pPr>
            <w:r w:rsidRPr="006A735A">
              <w:rPr>
                <w:sz w:val="24"/>
                <w:szCs w:val="24"/>
                <w:lang w:eastAsia="en-US"/>
              </w:rPr>
              <w:t>зачет в 1 семестре</w:t>
            </w:r>
          </w:p>
        </w:tc>
        <w:tc>
          <w:tcPr>
            <w:tcW w:w="2517" w:type="dxa"/>
            <w:vAlign w:val="center"/>
          </w:tcPr>
          <w:p w:rsidR="00EC3452" w:rsidRPr="006A735A" w:rsidRDefault="00EC3452" w:rsidP="00EE46D1">
            <w:pPr>
              <w:jc w:val="center"/>
              <w:rPr>
                <w:sz w:val="24"/>
                <w:szCs w:val="24"/>
                <w:lang w:eastAsia="en-US"/>
              </w:rPr>
            </w:pPr>
            <w:r w:rsidRPr="006A735A">
              <w:rPr>
                <w:sz w:val="24"/>
                <w:szCs w:val="24"/>
                <w:lang w:eastAsia="en-US"/>
              </w:rPr>
              <w:t>зачет в 1 семестре</w:t>
            </w:r>
          </w:p>
        </w:tc>
      </w:tr>
    </w:tbl>
    <w:p w:rsidR="00A32A5F" w:rsidRPr="006A735A" w:rsidRDefault="00A32A5F" w:rsidP="00A76E53">
      <w:pPr>
        <w:widowControl/>
        <w:autoSpaceDE/>
        <w:autoSpaceDN/>
        <w:adjustRightInd/>
        <w:ind w:firstLine="709"/>
        <w:jc w:val="both"/>
        <w:rPr>
          <w:rFonts w:eastAsia="Calibri"/>
          <w:sz w:val="24"/>
          <w:szCs w:val="24"/>
          <w:lang w:eastAsia="en-US"/>
        </w:rPr>
      </w:pPr>
    </w:p>
    <w:p w:rsidR="007F4B97" w:rsidRPr="006A735A" w:rsidRDefault="0047572F" w:rsidP="00A76E53">
      <w:pPr>
        <w:keepNext/>
        <w:ind w:firstLine="709"/>
        <w:jc w:val="both"/>
        <w:rPr>
          <w:rFonts w:eastAsia="Calibri"/>
          <w:b/>
          <w:sz w:val="24"/>
          <w:szCs w:val="24"/>
        </w:rPr>
      </w:pPr>
      <w:r w:rsidRPr="006A735A">
        <w:rPr>
          <w:b/>
          <w:sz w:val="24"/>
          <w:szCs w:val="24"/>
        </w:rPr>
        <w:t xml:space="preserve">5. </w:t>
      </w:r>
      <w:r w:rsidR="0047633A" w:rsidRPr="006A735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202B" w:rsidRPr="006A735A" w:rsidRDefault="001F202B" w:rsidP="00A76E53">
      <w:pPr>
        <w:tabs>
          <w:tab w:val="left" w:pos="900"/>
        </w:tabs>
        <w:ind w:firstLine="709"/>
        <w:jc w:val="both"/>
        <w:rPr>
          <w:b/>
          <w:sz w:val="24"/>
          <w:szCs w:val="24"/>
        </w:rPr>
      </w:pPr>
    </w:p>
    <w:p w:rsidR="00114770" w:rsidRPr="006A735A" w:rsidRDefault="00114770" w:rsidP="00A76E53">
      <w:pPr>
        <w:tabs>
          <w:tab w:val="left" w:pos="900"/>
        </w:tabs>
        <w:ind w:firstLine="709"/>
        <w:jc w:val="both"/>
        <w:rPr>
          <w:b/>
          <w:sz w:val="24"/>
          <w:szCs w:val="24"/>
        </w:rPr>
      </w:pPr>
      <w:r w:rsidRPr="006A735A">
        <w:rPr>
          <w:b/>
          <w:sz w:val="24"/>
          <w:szCs w:val="24"/>
        </w:rPr>
        <w:t>5.1. Тематический план для очной формы обучения</w:t>
      </w:r>
    </w:p>
    <w:tbl>
      <w:tblPr>
        <w:tblW w:w="9443" w:type="dxa"/>
        <w:tblLayout w:type="fixed"/>
        <w:tblLook w:val="04A0" w:firstRow="1" w:lastRow="0" w:firstColumn="1" w:lastColumn="0" w:noHBand="0" w:noVBand="1"/>
      </w:tblPr>
      <w:tblGrid>
        <w:gridCol w:w="5278"/>
        <w:gridCol w:w="434"/>
        <w:gridCol w:w="417"/>
        <w:gridCol w:w="644"/>
        <w:gridCol w:w="644"/>
        <w:gridCol w:w="644"/>
        <w:gridCol w:w="644"/>
        <w:gridCol w:w="738"/>
      </w:tblGrid>
      <w:tr w:rsidR="007B14B6" w:rsidRPr="006A735A" w:rsidTr="00F77C44">
        <w:trPr>
          <w:trHeight w:val="89"/>
        </w:trPr>
        <w:tc>
          <w:tcPr>
            <w:tcW w:w="5278" w:type="dxa"/>
            <w:noWrap/>
            <w:vAlign w:val="bottom"/>
            <w:hideMark/>
          </w:tcPr>
          <w:p w:rsidR="007B14B6" w:rsidRPr="006A735A" w:rsidRDefault="007B14B6" w:rsidP="00F77C44">
            <w:pPr>
              <w:contextualSpacing/>
              <w:rPr>
                <w:sz w:val="24"/>
                <w:szCs w:val="24"/>
              </w:rPr>
            </w:pPr>
          </w:p>
        </w:tc>
        <w:tc>
          <w:tcPr>
            <w:tcW w:w="434" w:type="dxa"/>
            <w:noWrap/>
            <w:vAlign w:val="bottom"/>
            <w:hideMark/>
          </w:tcPr>
          <w:p w:rsidR="007B14B6" w:rsidRPr="006A735A" w:rsidRDefault="007B14B6" w:rsidP="00F77C44">
            <w:pPr>
              <w:contextualSpacing/>
              <w:rPr>
                <w:sz w:val="24"/>
                <w:szCs w:val="24"/>
              </w:rPr>
            </w:pPr>
          </w:p>
        </w:tc>
        <w:tc>
          <w:tcPr>
            <w:tcW w:w="417" w:type="dxa"/>
            <w:noWrap/>
            <w:vAlign w:val="bottom"/>
            <w:hideMark/>
          </w:tcPr>
          <w:p w:rsidR="007B14B6" w:rsidRPr="006A735A" w:rsidRDefault="007B14B6" w:rsidP="00F77C44">
            <w:pPr>
              <w:contextualSpacing/>
              <w:rPr>
                <w:sz w:val="24"/>
                <w:szCs w:val="24"/>
              </w:rPr>
            </w:pPr>
          </w:p>
        </w:tc>
        <w:tc>
          <w:tcPr>
            <w:tcW w:w="644" w:type="dxa"/>
            <w:noWrap/>
            <w:vAlign w:val="bottom"/>
            <w:hideMark/>
          </w:tcPr>
          <w:p w:rsidR="007B14B6" w:rsidRPr="006A735A" w:rsidRDefault="007B14B6" w:rsidP="00F77C44">
            <w:pPr>
              <w:contextualSpacing/>
              <w:rPr>
                <w:sz w:val="24"/>
                <w:szCs w:val="24"/>
              </w:rPr>
            </w:pPr>
          </w:p>
        </w:tc>
        <w:tc>
          <w:tcPr>
            <w:tcW w:w="644" w:type="dxa"/>
            <w:noWrap/>
            <w:vAlign w:val="bottom"/>
            <w:hideMark/>
          </w:tcPr>
          <w:p w:rsidR="007B14B6" w:rsidRPr="006A735A" w:rsidRDefault="007B14B6" w:rsidP="00F77C44">
            <w:pPr>
              <w:contextualSpacing/>
              <w:rPr>
                <w:sz w:val="24"/>
                <w:szCs w:val="24"/>
              </w:rPr>
            </w:pPr>
          </w:p>
        </w:tc>
        <w:tc>
          <w:tcPr>
            <w:tcW w:w="644" w:type="dxa"/>
            <w:noWrap/>
            <w:vAlign w:val="bottom"/>
            <w:hideMark/>
          </w:tcPr>
          <w:p w:rsidR="007B14B6" w:rsidRPr="006A735A" w:rsidRDefault="007B14B6" w:rsidP="00F77C44">
            <w:pPr>
              <w:contextualSpacing/>
              <w:rPr>
                <w:sz w:val="24"/>
                <w:szCs w:val="24"/>
              </w:rPr>
            </w:pPr>
          </w:p>
        </w:tc>
        <w:tc>
          <w:tcPr>
            <w:tcW w:w="644" w:type="dxa"/>
            <w:noWrap/>
            <w:vAlign w:val="bottom"/>
            <w:hideMark/>
          </w:tcPr>
          <w:p w:rsidR="007B14B6" w:rsidRPr="006A735A" w:rsidRDefault="007B14B6" w:rsidP="00F77C44">
            <w:pPr>
              <w:contextualSpacing/>
              <w:rPr>
                <w:sz w:val="24"/>
                <w:szCs w:val="24"/>
              </w:rPr>
            </w:pPr>
          </w:p>
        </w:tc>
        <w:tc>
          <w:tcPr>
            <w:tcW w:w="738" w:type="dxa"/>
            <w:noWrap/>
            <w:vAlign w:val="bottom"/>
            <w:hideMark/>
          </w:tcPr>
          <w:p w:rsidR="007B14B6" w:rsidRPr="006A735A" w:rsidRDefault="007B14B6" w:rsidP="00F77C44">
            <w:pPr>
              <w:contextualSpacing/>
              <w:rPr>
                <w:sz w:val="24"/>
                <w:szCs w:val="24"/>
              </w:rPr>
            </w:pPr>
          </w:p>
        </w:tc>
      </w:tr>
      <w:tr w:rsidR="007B14B6" w:rsidRPr="006A735A" w:rsidTr="00F77C44">
        <w:trPr>
          <w:trHeight w:val="503"/>
        </w:trPr>
        <w:tc>
          <w:tcPr>
            <w:tcW w:w="5278" w:type="dxa"/>
            <w:tcBorders>
              <w:top w:val="single" w:sz="8" w:space="0" w:color="auto"/>
              <w:left w:val="single" w:sz="8" w:space="0" w:color="auto"/>
              <w:bottom w:val="single" w:sz="8" w:space="0" w:color="auto"/>
              <w:right w:val="single" w:sz="8" w:space="0" w:color="auto"/>
            </w:tcBorders>
            <w:vAlign w:val="center"/>
            <w:hideMark/>
          </w:tcPr>
          <w:p w:rsidR="007B14B6" w:rsidRPr="006A735A" w:rsidRDefault="007B14B6" w:rsidP="00F77C44">
            <w:pPr>
              <w:contextualSpacing/>
              <w:jc w:val="center"/>
              <w:rPr>
                <w:sz w:val="24"/>
                <w:szCs w:val="24"/>
              </w:rPr>
            </w:pPr>
            <w:r w:rsidRPr="006A735A">
              <w:rPr>
                <w:sz w:val="24"/>
                <w:szCs w:val="24"/>
              </w:rPr>
              <w:t>Наименование раздела дисциплины</w:t>
            </w:r>
          </w:p>
        </w:tc>
        <w:tc>
          <w:tcPr>
            <w:tcW w:w="851" w:type="dxa"/>
            <w:gridSpan w:val="2"/>
            <w:tcBorders>
              <w:top w:val="single" w:sz="8" w:space="0" w:color="auto"/>
              <w:left w:val="nil"/>
              <w:bottom w:val="single" w:sz="8" w:space="0" w:color="auto"/>
              <w:right w:val="single" w:sz="8" w:space="0" w:color="000000"/>
            </w:tcBorders>
            <w:vAlign w:val="center"/>
            <w:hideMark/>
          </w:tcPr>
          <w:p w:rsidR="007B14B6" w:rsidRPr="006A735A" w:rsidRDefault="007B14B6" w:rsidP="00F77C44">
            <w:pPr>
              <w:contextualSpacing/>
              <w:jc w:val="center"/>
              <w:rPr>
                <w:sz w:val="24"/>
                <w:szCs w:val="24"/>
              </w:rPr>
            </w:pPr>
            <w:r w:rsidRPr="006A735A">
              <w:rPr>
                <w:sz w:val="24"/>
                <w:szCs w:val="24"/>
              </w:rPr>
              <w:t xml:space="preserve"> </w:t>
            </w:r>
          </w:p>
        </w:tc>
        <w:tc>
          <w:tcPr>
            <w:tcW w:w="644" w:type="dxa"/>
            <w:tcBorders>
              <w:top w:val="single" w:sz="8" w:space="0" w:color="auto"/>
              <w:left w:val="nil"/>
              <w:bottom w:val="single" w:sz="8" w:space="0" w:color="auto"/>
              <w:right w:val="single" w:sz="8" w:space="0" w:color="auto"/>
            </w:tcBorders>
            <w:vAlign w:val="center"/>
            <w:hideMark/>
          </w:tcPr>
          <w:p w:rsidR="007B14B6" w:rsidRPr="006A735A" w:rsidRDefault="007B14B6" w:rsidP="00F77C44">
            <w:pPr>
              <w:contextualSpacing/>
              <w:jc w:val="center"/>
              <w:rPr>
                <w:sz w:val="24"/>
                <w:szCs w:val="24"/>
              </w:rPr>
            </w:pPr>
            <w:r w:rsidRPr="006A735A">
              <w:rPr>
                <w:sz w:val="24"/>
                <w:szCs w:val="24"/>
              </w:rPr>
              <w:t>Лек</w:t>
            </w:r>
          </w:p>
        </w:tc>
        <w:tc>
          <w:tcPr>
            <w:tcW w:w="644" w:type="dxa"/>
            <w:tcBorders>
              <w:top w:val="single" w:sz="8" w:space="0" w:color="auto"/>
              <w:left w:val="nil"/>
              <w:bottom w:val="single" w:sz="8" w:space="0" w:color="auto"/>
              <w:right w:val="single" w:sz="8" w:space="0" w:color="auto"/>
            </w:tcBorders>
            <w:vAlign w:val="center"/>
            <w:hideMark/>
          </w:tcPr>
          <w:p w:rsidR="007B14B6" w:rsidRPr="006A735A" w:rsidRDefault="007B14B6" w:rsidP="00F77C44">
            <w:pPr>
              <w:contextualSpacing/>
              <w:jc w:val="center"/>
              <w:rPr>
                <w:sz w:val="24"/>
                <w:szCs w:val="24"/>
              </w:rPr>
            </w:pPr>
            <w:r w:rsidRPr="006A735A">
              <w:rPr>
                <w:sz w:val="24"/>
                <w:szCs w:val="24"/>
              </w:rPr>
              <w:t>Лаб</w:t>
            </w:r>
          </w:p>
        </w:tc>
        <w:tc>
          <w:tcPr>
            <w:tcW w:w="644" w:type="dxa"/>
            <w:tcBorders>
              <w:top w:val="single" w:sz="8" w:space="0" w:color="auto"/>
              <w:left w:val="nil"/>
              <w:bottom w:val="single" w:sz="8" w:space="0" w:color="auto"/>
              <w:right w:val="single" w:sz="8" w:space="0" w:color="auto"/>
            </w:tcBorders>
            <w:vAlign w:val="center"/>
            <w:hideMark/>
          </w:tcPr>
          <w:p w:rsidR="007B14B6" w:rsidRPr="006A735A" w:rsidRDefault="007B14B6" w:rsidP="00F77C44">
            <w:pPr>
              <w:contextualSpacing/>
              <w:jc w:val="center"/>
              <w:rPr>
                <w:sz w:val="24"/>
                <w:szCs w:val="24"/>
              </w:rPr>
            </w:pPr>
            <w:r w:rsidRPr="006A735A">
              <w:rPr>
                <w:sz w:val="24"/>
                <w:szCs w:val="24"/>
              </w:rPr>
              <w:t>Пр</w:t>
            </w:r>
          </w:p>
        </w:tc>
        <w:tc>
          <w:tcPr>
            <w:tcW w:w="644" w:type="dxa"/>
            <w:tcBorders>
              <w:top w:val="single" w:sz="8" w:space="0" w:color="auto"/>
              <w:left w:val="nil"/>
              <w:bottom w:val="single" w:sz="8" w:space="0" w:color="auto"/>
              <w:right w:val="single" w:sz="8" w:space="0" w:color="auto"/>
            </w:tcBorders>
            <w:vAlign w:val="center"/>
            <w:hideMark/>
          </w:tcPr>
          <w:p w:rsidR="007B14B6" w:rsidRPr="006A735A" w:rsidRDefault="007B14B6" w:rsidP="00F77C44">
            <w:pPr>
              <w:contextualSpacing/>
              <w:jc w:val="center"/>
              <w:rPr>
                <w:sz w:val="24"/>
                <w:szCs w:val="24"/>
              </w:rPr>
            </w:pPr>
            <w:r w:rsidRPr="006A735A">
              <w:rPr>
                <w:sz w:val="24"/>
                <w:szCs w:val="24"/>
              </w:rPr>
              <w:t>СРС</w:t>
            </w:r>
          </w:p>
        </w:tc>
        <w:tc>
          <w:tcPr>
            <w:tcW w:w="738" w:type="dxa"/>
            <w:tcBorders>
              <w:top w:val="single" w:sz="8" w:space="0" w:color="auto"/>
              <w:left w:val="nil"/>
              <w:bottom w:val="single" w:sz="8" w:space="0" w:color="auto"/>
              <w:right w:val="single" w:sz="8" w:space="0" w:color="auto"/>
            </w:tcBorders>
            <w:vAlign w:val="center"/>
            <w:hideMark/>
          </w:tcPr>
          <w:p w:rsidR="007B14B6" w:rsidRPr="006A735A" w:rsidRDefault="007B14B6" w:rsidP="00F77C44">
            <w:pPr>
              <w:contextualSpacing/>
              <w:jc w:val="center"/>
              <w:rPr>
                <w:bCs/>
                <w:sz w:val="24"/>
                <w:szCs w:val="24"/>
              </w:rPr>
            </w:pPr>
            <w:r w:rsidRPr="006A735A">
              <w:rPr>
                <w:bCs/>
                <w:sz w:val="24"/>
                <w:szCs w:val="24"/>
              </w:rPr>
              <w:t>Всего</w:t>
            </w:r>
          </w:p>
        </w:tc>
      </w:tr>
      <w:tr w:rsidR="007B14B6" w:rsidRPr="006A735A" w:rsidTr="00F77C44">
        <w:trPr>
          <w:trHeight w:val="680"/>
        </w:trPr>
        <w:tc>
          <w:tcPr>
            <w:tcW w:w="9442"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B14B6" w:rsidRPr="006A735A" w:rsidRDefault="007B14B6" w:rsidP="00F77C44">
            <w:pPr>
              <w:contextualSpacing/>
              <w:jc w:val="center"/>
              <w:rPr>
                <w:sz w:val="24"/>
                <w:szCs w:val="24"/>
              </w:rPr>
            </w:pPr>
            <w:r w:rsidRPr="006A735A">
              <w:rPr>
                <w:sz w:val="24"/>
                <w:szCs w:val="24"/>
              </w:rPr>
              <w:t xml:space="preserve">Раздел I. </w:t>
            </w:r>
            <w:r w:rsidR="00013254" w:rsidRPr="006A735A">
              <w:rPr>
                <w:sz w:val="24"/>
                <w:szCs w:val="24"/>
              </w:rPr>
              <w:t>Теоретические основы деятельности психолога</w:t>
            </w:r>
          </w:p>
        </w:tc>
      </w:tr>
      <w:tr w:rsidR="007B14B6" w:rsidRPr="006A735A" w:rsidTr="00F77C44">
        <w:trPr>
          <w:trHeight w:val="798"/>
        </w:trPr>
        <w:tc>
          <w:tcPr>
            <w:tcW w:w="5278" w:type="dxa"/>
            <w:vMerge w:val="restart"/>
            <w:tcBorders>
              <w:top w:val="nil"/>
              <w:left w:val="single" w:sz="8" w:space="0" w:color="auto"/>
              <w:bottom w:val="single" w:sz="8" w:space="0" w:color="000000"/>
              <w:right w:val="single" w:sz="8" w:space="0" w:color="auto"/>
            </w:tcBorders>
            <w:vAlign w:val="center"/>
            <w:hideMark/>
          </w:tcPr>
          <w:p w:rsidR="007B14B6" w:rsidRPr="006A735A" w:rsidRDefault="007B14B6" w:rsidP="00013254">
            <w:pPr>
              <w:contextualSpacing/>
              <w:jc w:val="both"/>
              <w:rPr>
                <w:sz w:val="24"/>
                <w:szCs w:val="24"/>
              </w:rPr>
            </w:pPr>
            <w:r w:rsidRPr="006A735A">
              <w:rPr>
                <w:b/>
                <w:sz w:val="24"/>
                <w:szCs w:val="24"/>
              </w:rPr>
              <w:t xml:space="preserve">Тема № </w:t>
            </w:r>
            <w:r w:rsidRPr="006A735A">
              <w:rPr>
                <w:sz w:val="24"/>
                <w:szCs w:val="24"/>
              </w:rPr>
              <w:t xml:space="preserve"> </w:t>
            </w:r>
            <w:r w:rsidRPr="006A735A">
              <w:rPr>
                <w:b/>
                <w:sz w:val="24"/>
                <w:szCs w:val="24"/>
              </w:rPr>
              <w:t>1.</w:t>
            </w:r>
            <w:r w:rsidRPr="006A735A">
              <w:rPr>
                <w:sz w:val="24"/>
                <w:szCs w:val="24"/>
              </w:rPr>
              <w:t xml:space="preserve"> </w:t>
            </w:r>
            <w:r w:rsidR="00013254" w:rsidRPr="006A735A">
              <w:rPr>
                <w:sz w:val="24"/>
                <w:szCs w:val="24"/>
              </w:rPr>
              <w:t xml:space="preserve">Психология как профессия.                                       </w:t>
            </w:r>
          </w:p>
        </w:tc>
        <w:tc>
          <w:tcPr>
            <w:tcW w:w="851" w:type="dxa"/>
            <w:gridSpan w:val="2"/>
            <w:tcBorders>
              <w:top w:val="single" w:sz="8" w:space="0" w:color="auto"/>
              <w:left w:val="nil"/>
              <w:bottom w:val="single" w:sz="8" w:space="0" w:color="auto"/>
              <w:right w:val="single" w:sz="8" w:space="0" w:color="000000"/>
            </w:tcBorders>
            <w:vAlign w:val="center"/>
            <w:hideMark/>
          </w:tcPr>
          <w:p w:rsidR="007B14B6" w:rsidRPr="006A735A" w:rsidRDefault="007B14B6" w:rsidP="00F77C44">
            <w:pPr>
              <w:contextualSpacing/>
              <w:jc w:val="center"/>
              <w:rPr>
                <w:sz w:val="24"/>
                <w:szCs w:val="24"/>
              </w:rPr>
            </w:pPr>
            <w:r w:rsidRPr="006A735A">
              <w:rPr>
                <w:sz w:val="24"/>
                <w:szCs w:val="24"/>
              </w:rPr>
              <w:t>Всего часов</w:t>
            </w:r>
          </w:p>
        </w:tc>
        <w:tc>
          <w:tcPr>
            <w:tcW w:w="644" w:type="dxa"/>
            <w:tcBorders>
              <w:top w:val="nil"/>
              <w:left w:val="nil"/>
              <w:bottom w:val="single" w:sz="8" w:space="0" w:color="auto"/>
              <w:right w:val="single" w:sz="8" w:space="0" w:color="auto"/>
            </w:tcBorders>
            <w:vAlign w:val="center"/>
            <w:hideMark/>
          </w:tcPr>
          <w:p w:rsidR="007B14B6" w:rsidRPr="006A735A" w:rsidRDefault="008A0890" w:rsidP="00F77C44">
            <w:pPr>
              <w:contextualSpacing/>
              <w:jc w:val="center"/>
              <w:rPr>
                <w:sz w:val="24"/>
                <w:szCs w:val="24"/>
              </w:rPr>
            </w:pPr>
            <w:r w:rsidRPr="006A735A">
              <w:rPr>
                <w:sz w:val="24"/>
                <w:szCs w:val="24"/>
              </w:rPr>
              <w:t>6</w:t>
            </w:r>
          </w:p>
        </w:tc>
        <w:tc>
          <w:tcPr>
            <w:tcW w:w="644" w:type="dxa"/>
            <w:tcBorders>
              <w:top w:val="nil"/>
              <w:left w:val="nil"/>
              <w:bottom w:val="single" w:sz="8" w:space="0" w:color="auto"/>
              <w:right w:val="single" w:sz="8" w:space="0" w:color="auto"/>
            </w:tcBorders>
            <w:vAlign w:val="center"/>
            <w:hideMark/>
          </w:tcPr>
          <w:p w:rsidR="007B14B6" w:rsidRPr="006A735A" w:rsidRDefault="007B14B6" w:rsidP="00F77C44">
            <w:pPr>
              <w:contextualSpacing/>
              <w:jc w:val="center"/>
              <w:rPr>
                <w:sz w:val="24"/>
                <w:szCs w:val="24"/>
              </w:rPr>
            </w:pPr>
            <w:r w:rsidRPr="006A735A">
              <w:rPr>
                <w:sz w:val="24"/>
                <w:szCs w:val="24"/>
              </w:rPr>
              <w:t> </w:t>
            </w:r>
          </w:p>
        </w:tc>
        <w:tc>
          <w:tcPr>
            <w:tcW w:w="644" w:type="dxa"/>
            <w:tcBorders>
              <w:top w:val="nil"/>
              <w:left w:val="nil"/>
              <w:bottom w:val="single" w:sz="8" w:space="0" w:color="auto"/>
              <w:right w:val="single" w:sz="8" w:space="0" w:color="auto"/>
            </w:tcBorders>
            <w:vAlign w:val="center"/>
            <w:hideMark/>
          </w:tcPr>
          <w:p w:rsidR="007B14B6" w:rsidRPr="006A735A" w:rsidRDefault="007B14B6" w:rsidP="00F77C44">
            <w:pPr>
              <w:contextualSpacing/>
              <w:jc w:val="center"/>
              <w:rPr>
                <w:sz w:val="24"/>
                <w:szCs w:val="24"/>
              </w:rPr>
            </w:pPr>
            <w:r w:rsidRPr="006A735A">
              <w:rPr>
                <w:sz w:val="24"/>
                <w:szCs w:val="24"/>
              </w:rPr>
              <w:t> 6</w:t>
            </w:r>
          </w:p>
        </w:tc>
        <w:tc>
          <w:tcPr>
            <w:tcW w:w="644" w:type="dxa"/>
            <w:tcBorders>
              <w:top w:val="nil"/>
              <w:left w:val="nil"/>
              <w:bottom w:val="single" w:sz="8" w:space="0" w:color="auto"/>
              <w:right w:val="single" w:sz="8" w:space="0" w:color="auto"/>
            </w:tcBorders>
            <w:vAlign w:val="center"/>
            <w:hideMark/>
          </w:tcPr>
          <w:p w:rsidR="007B14B6" w:rsidRPr="006A735A" w:rsidRDefault="008A0890" w:rsidP="00F77C44">
            <w:pPr>
              <w:contextualSpacing/>
              <w:jc w:val="center"/>
              <w:rPr>
                <w:sz w:val="24"/>
                <w:szCs w:val="24"/>
              </w:rPr>
            </w:pPr>
            <w:r w:rsidRPr="006A735A">
              <w:rPr>
                <w:sz w:val="24"/>
                <w:szCs w:val="24"/>
              </w:rPr>
              <w:t>6</w:t>
            </w:r>
          </w:p>
        </w:tc>
        <w:tc>
          <w:tcPr>
            <w:tcW w:w="738" w:type="dxa"/>
            <w:tcBorders>
              <w:top w:val="nil"/>
              <w:left w:val="nil"/>
              <w:bottom w:val="single" w:sz="8" w:space="0" w:color="auto"/>
              <w:right w:val="single" w:sz="8" w:space="0" w:color="auto"/>
            </w:tcBorders>
            <w:vAlign w:val="center"/>
            <w:hideMark/>
          </w:tcPr>
          <w:p w:rsidR="007B14B6" w:rsidRPr="006A735A" w:rsidRDefault="007B14B6" w:rsidP="00F77C44">
            <w:pPr>
              <w:contextualSpacing/>
              <w:jc w:val="center"/>
              <w:rPr>
                <w:bCs/>
                <w:sz w:val="24"/>
                <w:szCs w:val="24"/>
              </w:rPr>
            </w:pPr>
            <w:r w:rsidRPr="006A735A">
              <w:rPr>
                <w:bCs/>
                <w:sz w:val="24"/>
                <w:szCs w:val="24"/>
              </w:rPr>
              <w:t>19</w:t>
            </w:r>
          </w:p>
        </w:tc>
      </w:tr>
      <w:tr w:rsidR="007B14B6" w:rsidRPr="006A735A" w:rsidTr="00F77C44">
        <w:trPr>
          <w:trHeight w:val="798"/>
        </w:trPr>
        <w:tc>
          <w:tcPr>
            <w:tcW w:w="5278" w:type="dxa"/>
            <w:vMerge/>
            <w:tcBorders>
              <w:top w:val="nil"/>
              <w:left w:val="single" w:sz="8" w:space="0" w:color="auto"/>
              <w:bottom w:val="single" w:sz="8" w:space="0" w:color="000000"/>
              <w:right w:val="single" w:sz="8" w:space="0" w:color="auto"/>
            </w:tcBorders>
            <w:vAlign w:val="center"/>
            <w:hideMark/>
          </w:tcPr>
          <w:p w:rsidR="007B14B6" w:rsidRPr="006A735A" w:rsidRDefault="007B14B6" w:rsidP="00F77C44">
            <w:pPr>
              <w:contextualSpacing/>
              <w:jc w:val="both"/>
              <w:rPr>
                <w:sz w:val="24"/>
                <w:szCs w:val="24"/>
              </w:rPr>
            </w:pPr>
          </w:p>
        </w:tc>
        <w:tc>
          <w:tcPr>
            <w:tcW w:w="851" w:type="dxa"/>
            <w:gridSpan w:val="2"/>
            <w:tcBorders>
              <w:top w:val="single" w:sz="8" w:space="0" w:color="auto"/>
              <w:left w:val="nil"/>
              <w:bottom w:val="single" w:sz="8" w:space="0" w:color="auto"/>
              <w:right w:val="single" w:sz="8" w:space="0" w:color="000000"/>
            </w:tcBorders>
            <w:shd w:val="clear" w:color="auto" w:fill="F2F2F2"/>
            <w:vAlign w:val="center"/>
            <w:hideMark/>
          </w:tcPr>
          <w:p w:rsidR="007B14B6" w:rsidRPr="006A735A" w:rsidRDefault="007B14B6" w:rsidP="00F77C44">
            <w:pPr>
              <w:contextualSpacing/>
              <w:jc w:val="center"/>
              <w:rPr>
                <w:i/>
                <w:iCs/>
                <w:sz w:val="24"/>
                <w:szCs w:val="24"/>
              </w:rPr>
            </w:pPr>
            <w:r w:rsidRPr="006A735A">
              <w:rPr>
                <w:i/>
                <w:iCs/>
                <w:sz w:val="24"/>
                <w:szCs w:val="24"/>
              </w:rPr>
              <w:t>В т.ч. в интер-акт. ф.</w:t>
            </w:r>
          </w:p>
        </w:tc>
        <w:tc>
          <w:tcPr>
            <w:tcW w:w="644" w:type="dxa"/>
            <w:tcBorders>
              <w:top w:val="nil"/>
              <w:left w:val="nil"/>
              <w:bottom w:val="single" w:sz="8" w:space="0" w:color="auto"/>
              <w:right w:val="single" w:sz="8" w:space="0" w:color="auto"/>
            </w:tcBorders>
            <w:shd w:val="clear" w:color="auto" w:fill="F2F2F2"/>
            <w:vAlign w:val="center"/>
            <w:hideMark/>
          </w:tcPr>
          <w:p w:rsidR="007B14B6" w:rsidRPr="006A735A" w:rsidRDefault="007B14B6" w:rsidP="00F77C44">
            <w:pPr>
              <w:contextualSpacing/>
              <w:jc w:val="center"/>
              <w:rPr>
                <w:i/>
                <w:iCs/>
                <w:sz w:val="24"/>
                <w:szCs w:val="24"/>
              </w:rPr>
            </w:pPr>
            <w:r w:rsidRPr="006A735A">
              <w:rPr>
                <w:i/>
                <w:iCs/>
                <w:sz w:val="24"/>
                <w:szCs w:val="24"/>
              </w:rPr>
              <w:t> </w:t>
            </w:r>
            <w:r w:rsidR="008A0890" w:rsidRPr="006A735A">
              <w:rPr>
                <w:i/>
                <w:iCs/>
                <w:sz w:val="24"/>
                <w:szCs w:val="24"/>
              </w:rPr>
              <w:t>2</w:t>
            </w:r>
          </w:p>
        </w:tc>
        <w:tc>
          <w:tcPr>
            <w:tcW w:w="644" w:type="dxa"/>
            <w:tcBorders>
              <w:top w:val="nil"/>
              <w:left w:val="nil"/>
              <w:bottom w:val="single" w:sz="8" w:space="0" w:color="auto"/>
              <w:right w:val="single" w:sz="8" w:space="0" w:color="auto"/>
            </w:tcBorders>
            <w:shd w:val="clear" w:color="auto" w:fill="F2F2F2"/>
            <w:vAlign w:val="center"/>
            <w:hideMark/>
          </w:tcPr>
          <w:p w:rsidR="007B14B6" w:rsidRPr="006A735A" w:rsidRDefault="007B14B6" w:rsidP="00F77C44">
            <w:pPr>
              <w:contextualSpacing/>
              <w:jc w:val="center"/>
              <w:rPr>
                <w:i/>
                <w:iCs/>
                <w:sz w:val="24"/>
                <w:szCs w:val="24"/>
              </w:rPr>
            </w:pPr>
            <w:r w:rsidRPr="006A735A">
              <w:rPr>
                <w:i/>
                <w:iCs/>
                <w:sz w:val="24"/>
                <w:szCs w:val="24"/>
              </w:rPr>
              <w:t> </w:t>
            </w:r>
          </w:p>
        </w:tc>
        <w:tc>
          <w:tcPr>
            <w:tcW w:w="644" w:type="dxa"/>
            <w:tcBorders>
              <w:top w:val="nil"/>
              <w:left w:val="nil"/>
              <w:bottom w:val="single" w:sz="8" w:space="0" w:color="auto"/>
              <w:right w:val="single" w:sz="8" w:space="0" w:color="auto"/>
            </w:tcBorders>
            <w:shd w:val="clear" w:color="auto" w:fill="F2F2F2"/>
            <w:vAlign w:val="center"/>
            <w:hideMark/>
          </w:tcPr>
          <w:p w:rsidR="007B14B6" w:rsidRPr="006A735A" w:rsidRDefault="007B14B6" w:rsidP="00F77C44">
            <w:pPr>
              <w:contextualSpacing/>
              <w:jc w:val="center"/>
              <w:rPr>
                <w:i/>
                <w:iCs/>
                <w:sz w:val="24"/>
                <w:szCs w:val="24"/>
              </w:rPr>
            </w:pPr>
            <w:r w:rsidRPr="006A735A">
              <w:rPr>
                <w:i/>
                <w:iCs/>
                <w:sz w:val="24"/>
                <w:szCs w:val="24"/>
              </w:rPr>
              <w:t> </w:t>
            </w:r>
          </w:p>
        </w:tc>
        <w:tc>
          <w:tcPr>
            <w:tcW w:w="644" w:type="dxa"/>
            <w:tcBorders>
              <w:top w:val="nil"/>
              <w:left w:val="nil"/>
              <w:bottom w:val="single" w:sz="8" w:space="0" w:color="auto"/>
              <w:right w:val="single" w:sz="8" w:space="0" w:color="auto"/>
            </w:tcBorders>
            <w:shd w:val="clear" w:color="auto" w:fill="595959"/>
            <w:vAlign w:val="center"/>
            <w:hideMark/>
          </w:tcPr>
          <w:p w:rsidR="007B14B6" w:rsidRPr="006A735A" w:rsidRDefault="007B14B6" w:rsidP="00F77C44">
            <w:pPr>
              <w:contextualSpacing/>
              <w:jc w:val="center"/>
              <w:rPr>
                <w:i/>
                <w:iCs/>
                <w:sz w:val="24"/>
                <w:szCs w:val="24"/>
              </w:rPr>
            </w:pPr>
            <w:r w:rsidRPr="006A735A">
              <w:rPr>
                <w:i/>
                <w:iCs/>
                <w:sz w:val="24"/>
                <w:szCs w:val="24"/>
              </w:rPr>
              <w:t> </w:t>
            </w:r>
          </w:p>
        </w:tc>
        <w:tc>
          <w:tcPr>
            <w:tcW w:w="738" w:type="dxa"/>
            <w:tcBorders>
              <w:top w:val="nil"/>
              <w:left w:val="nil"/>
              <w:bottom w:val="single" w:sz="8" w:space="0" w:color="auto"/>
              <w:right w:val="single" w:sz="8" w:space="0" w:color="auto"/>
            </w:tcBorders>
            <w:shd w:val="clear" w:color="auto" w:fill="F2F2F2"/>
            <w:vAlign w:val="center"/>
            <w:hideMark/>
          </w:tcPr>
          <w:p w:rsidR="007B14B6" w:rsidRPr="006A735A" w:rsidRDefault="008A0890" w:rsidP="00F77C44">
            <w:pPr>
              <w:contextualSpacing/>
              <w:jc w:val="center"/>
              <w:rPr>
                <w:bCs/>
                <w:i/>
                <w:iCs/>
                <w:sz w:val="24"/>
                <w:szCs w:val="24"/>
              </w:rPr>
            </w:pPr>
            <w:r w:rsidRPr="006A735A">
              <w:rPr>
                <w:bCs/>
                <w:i/>
                <w:iCs/>
                <w:sz w:val="24"/>
                <w:szCs w:val="24"/>
              </w:rPr>
              <w:t>2</w:t>
            </w:r>
          </w:p>
        </w:tc>
      </w:tr>
      <w:tr w:rsidR="007B14B6" w:rsidRPr="006A735A" w:rsidTr="00F77C44">
        <w:trPr>
          <w:trHeight w:val="798"/>
        </w:trPr>
        <w:tc>
          <w:tcPr>
            <w:tcW w:w="5278" w:type="dxa"/>
            <w:vMerge w:val="restart"/>
            <w:tcBorders>
              <w:top w:val="nil"/>
              <w:left w:val="single" w:sz="8" w:space="0" w:color="auto"/>
              <w:bottom w:val="single" w:sz="8" w:space="0" w:color="000000"/>
              <w:right w:val="single" w:sz="8" w:space="0" w:color="auto"/>
            </w:tcBorders>
            <w:vAlign w:val="center"/>
            <w:hideMark/>
          </w:tcPr>
          <w:p w:rsidR="007B14B6" w:rsidRPr="006A735A" w:rsidRDefault="007B14B6" w:rsidP="00013254">
            <w:pPr>
              <w:contextualSpacing/>
              <w:jc w:val="both"/>
              <w:rPr>
                <w:sz w:val="24"/>
                <w:szCs w:val="24"/>
              </w:rPr>
            </w:pPr>
            <w:r w:rsidRPr="006A735A">
              <w:rPr>
                <w:b/>
                <w:sz w:val="24"/>
                <w:szCs w:val="24"/>
              </w:rPr>
              <w:t xml:space="preserve">Тема № </w:t>
            </w:r>
            <w:r w:rsidRPr="006A735A">
              <w:rPr>
                <w:sz w:val="24"/>
                <w:szCs w:val="24"/>
              </w:rPr>
              <w:t xml:space="preserve"> </w:t>
            </w:r>
            <w:r w:rsidRPr="006A735A">
              <w:rPr>
                <w:b/>
                <w:sz w:val="24"/>
                <w:szCs w:val="24"/>
              </w:rPr>
              <w:t>2.</w:t>
            </w:r>
            <w:r w:rsidRPr="006A735A">
              <w:rPr>
                <w:sz w:val="24"/>
                <w:szCs w:val="24"/>
              </w:rPr>
              <w:t xml:space="preserve"> </w:t>
            </w:r>
            <w:r w:rsidR="00013254" w:rsidRPr="006A735A">
              <w:rPr>
                <w:sz w:val="24"/>
                <w:szCs w:val="24"/>
              </w:rPr>
              <w:t xml:space="preserve">Профессиональная деятельность психолога.         </w:t>
            </w:r>
          </w:p>
        </w:tc>
        <w:tc>
          <w:tcPr>
            <w:tcW w:w="851" w:type="dxa"/>
            <w:gridSpan w:val="2"/>
            <w:tcBorders>
              <w:top w:val="single" w:sz="8" w:space="0" w:color="auto"/>
              <w:left w:val="nil"/>
              <w:bottom w:val="single" w:sz="8" w:space="0" w:color="auto"/>
              <w:right w:val="single" w:sz="8" w:space="0" w:color="000000"/>
            </w:tcBorders>
            <w:vAlign w:val="center"/>
            <w:hideMark/>
          </w:tcPr>
          <w:p w:rsidR="007B14B6" w:rsidRPr="006A735A" w:rsidRDefault="007B14B6" w:rsidP="00F77C44">
            <w:pPr>
              <w:contextualSpacing/>
              <w:jc w:val="center"/>
              <w:rPr>
                <w:sz w:val="24"/>
                <w:szCs w:val="24"/>
              </w:rPr>
            </w:pPr>
            <w:r w:rsidRPr="006A735A">
              <w:rPr>
                <w:sz w:val="24"/>
                <w:szCs w:val="24"/>
              </w:rPr>
              <w:t>Всего часов</w:t>
            </w:r>
          </w:p>
        </w:tc>
        <w:tc>
          <w:tcPr>
            <w:tcW w:w="644" w:type="dxa"/>
            <w:tcBorders>
              <w:top w:val="nil"/>
              <w:left w:val="nil"/>
              <w:bottom w:val="single" w:sz="8" w:space="0" w:color="auto"/>
              <w:right w:val="single" w:sz="8" w:space="0" w:color="auto"/>
            </w:tcBorders>
            <w:vAlign w:val="center"/>
            <w:hideMark/>
          </w:tcPr>
          <w:p w:rsidR="007B14B6" w:rsidRPr="006A735A" w:rsidRDefault="008A0890" w:rsidP="00F77C44">
            <w:pPr>
              <w:contextualSpacing/>
              <w:jc w:val="center"/>
              <w:rPr>
                <w:sz w:val="24"/>
                <w:szCs w:val="24"/>
              </w:rPr>
            </w:pPr>
            <w:r w:rsidRPr="006A735A">
              <w:rPr>
                <w:sz w:val="24"/>
                <w:szCs w:val="24"/>
              </w:rPr>
              <w:t>6</w:t>
            </w:r>
          </w:p>
        </w:tc>
        <w:tc>
          <w:tcPr>
            <w:tcW w:w="644" w:type="dxa"/>
            <w:tcBorders>
              <w:top w:val="nil"/>
              <w:left w:val="nil"/>
              <w:bottom w:val="single" w:sz="8" w:space="0" w:color="auto"/>
              <w:right w:val="single" w:sz="8" w:space="0" w:color="auto"/>
            </w:tcBorders>
            <w:vAlign w:val="center"/>
            <w:hideMark/>
          </w:tcPr>
          <w:p w:rsidR="007B14B6" w:rsidRPr="006A735A" w:rsidRDefault="007B14B6" w:rsidP="00F77C44">
            <w:pPr>
              <w:contextualSpacing/>
              <w:jc w:val="center"/>
              <w:rPr>
                <w:sz w:val="24"/>
                <w:szCs w:val="24"/>
              </w:rPr>
            </w:pPr>
            <w:r w:rsidRPr="006A735A">
              <w:rPr>
                <w:sz w:val="24"/>
                <w:szCs w:val="24"/>
              </w:rPr>
              <w:t> </w:t>
            </w:r>
          </w:p>
        </w:tc>
        <w:tc>
          <w:tcPr>
            <w:tcW w:w="644" w:type="dxa"/>
            <w:tcBorders>
              <w:top w:val="nil"/>
              <w:left w:val="nil"/>
              <w:bottom w:val="single" w:sz="8" w:space="0" w:color="auto"/>
              <w:right w:val="single" w:sz="8" w:space="0" w:color="auto"/>
            </w:tcBorders>
            <w:vAlign w:val="center"/>
            <w:hideMark/>
          </w:tcPr>
          <w:p w:rsidR="007B14B6" w:rsidRPr="006A735A" w:rsidRDefault="007B14B6" w:rsidP="00F77C44">
            <w:pPr>
              <w:contextualSpacing/>
              <w:jc w:val="center"/>
              <w:rPr>
                <w:sz w:val="24"/>
                <w:szCs w:val="24"/>
              </w:rPr>
            </w:pPr>
            <w:r w:rsidRPr="006A735A">
              <w:rPr>
                <w:sz w:val="24"/>
                <w:szCs w:val="24"/>
              </w:rPr>
              <w:t>6</w:t>
            </w:r>
          </w:p>
        </w:tc>
        <w:tc>
          <w:tcPr>
            <w:tcW w:w="644" w:type="dxa"/>
            <w:tcBorders>
              <w:top w:val="nil"/>
              <w:left w:val="nil"/>
              <w:bottom w:val="single" w:sz="8" w:space="0" w:color="auto"/>
              <w:right w:val="single" w:sz="8" w:space="0" w:color="auto"/>
            </w:tcBorders>
            <w:vAlign w:val="center"/>
            <w:hideMark/>
          </w:tcPr>
          <w:p w:rsidR="007B14B6" w:rsidRPr="006A735A" w:rsidRDefault="008A0890" w:rsidP="00F77C44">
            <w:pPr>
              <w:contextualSpacing/>
              <w:jc w:val="center"/>
              <w:rPr>
                <w:sz w:val="24"/>
                <w:szCs w:val="24"/>
              </w:rPr>
            </w:pPr>
            <w:r w:rsidRPr="006A735A">
              <w:rPr>
                <w:sz w:val="24"/>
                <w:szCs w:val="24"/>
              </w:rPr>
              <w:t>6</w:t>
            </w:r>
          </w:p>
        </w:tc>
        <w:tc>
          <w:tcPr>
            <w:tcW w:w="738" w:type="dxa"/>
            <w:tcBorders>
              <w:top w:val="nil"/>
              <w:left w:val="nil"/>
              <w:bottom w:val="single" w:sz="8" w:space="0" w:color="auto"/>
              <w:right w:val="single" w:sz="8" w:space="0" w:color="auto"/>
            </w:tcBorders>
            <w:vAlign w:val="center"/>
            <w:hideMark/>
          </w:tcPr>
          <w:p w:rsidR="007B14B6" w:rsidRPr="006A735A" w:rsidRDefault="007B14B6" w:rsidP="00F77C44">
            <w:pPr>
              <w:contextualSpacing/>
              <w:jc w:val="center"/>
              <w:rPr>
                <w:bCs/>
                <w:sz w:val="24"/>
                <w:szCs w:val="24"/>
              </w:rPr>
            </w:pPr>
            <w:r w:rsidRPr="006A735A">
              <w:rPr>
                <w:bCs/>
                <w:sz w:val="24"/>
                <w:szCs w:val="24"/>
              </w:rPr>
              <w:t>19</w:t>
            </w:r>
          </w:p>
        </w:tc>
      </w:tr>
      <w:tr w:rsidR="007B14B6" w:rsidRPr="006A735A" w:rsidTr="00F77C44">
        <w:trPr>
          <w:trHeight w:val="798"/>
        </w:trPr>
        <w:tc>
          <w:tcPr>
            <w:tcW w:w="5278" w:type="dxa"/>
            <w:vMerge/>
            <w:tcBorders>
              <w:top w:val="nil"/>
              <w:left w:val="single" w:sz="8" w:space="0" w:color="auto"/>
              <w:bottom w:val="single" w:sz="8" w:space="0" w:color="000000"/>
              <w:right w:val="single" w:sz="8" w:space="0" w:color="auto"/>
            </w:tcBorders>
            <w:vAlign w:val="center"/>
            <w:hideMark/>
          </w:tcPr>
          <w:p w:rsidR="007B14B6" w:rsidRPr="006A735A" w:rsidRDefault="007B14B6" w:rsidP="00F77C44">
            <w:pPr>
              <w:contextualSpacing/>
              <w:jc w:val="both"/>
              <w:rPr>
                <w:sz w:val="24"/>
                <w:szCs w:val="24"/>
              </w:rPr>
            </w:pPr>
          </w:p>
        </w:tc>
        <w:tc>
          <w:tcPr>
            <w:tcW w:w="851" w:type="dxa"/>
            <w:gridSpan w:val="2"/>
            <w:tcBorders>
              <w:top w:val="single" w:sz="8" w:space="0" w:color="auto"/>
              <w:left w:val="nil"/>
              <w:bottom w:val="single" w:sz="8" w:space="0" w:color="auto"/>
              <w:right w:val="single" w:sz="8" w:space="0" w:color="000000"/>
            </w:tcBorders>
            <w:shd w:val="clear" w:color="auto" w:fill="F2F2F2"/>
            <w:vAlign w:val="center"/>
            <w:hideMark/>
          </w:tcPr>
          <w:p w:rsidR="007B14B6" w:rsidRPr="006A735A" w:rsidRDefault="007B14B6" w:rsidP="00F77C44">
            <w:pPr>
              <w:contextualSpacing/>
              <w:jc w:val="center"/>
              <w:rPr>
                <w:i/>
                <w:iCs/>
                <w:sz w:val="24"/>
                <w:szCs w:val="24"/>
              </w:rPr>
            </w:pPr>
            <w:r w:rsidRPr="006A735A">
              <w:rPr>
                <w:i/>
                <w:iCs/>
                <w:sz w:val="24"/>
                <w:szCs w:val="24"/>
              </w:rPr>
              <w:t>В т.ч. в интер-акт. ф.</w:t>
            </w:r>
          </w:p>
        </w:tc>
        <w:tc>
          <w:tcPr>
            <w:tcW w:w="644" w:type="dxa"/>
            <w:tcBorders>
              <w:top w:val="nil"/>
              <w:left w:val="nil"/>
              <w:bottom w:val="single" w:sz="8" w:space="0" w:color="auto"/>
              <w:right w:val="single" w:sz="8" w:space="0" w:color="auto"/>
            </w:tcBorders>
            <w:shd w:val="clear" w:color="auto" w:fill="F2F2F2"/>
            <w:vAlign w:val="center"/>
            <w:hideMark/>
          </w:tcPr>
          <w:p w:rsidR="007B14B6" w:rsidRPr="006A735A" w:rsidRDefault="007B14B6" w:rsidP="00F77C44">
            <w:pPr>
              <w:contextualSpacing/>
              <w:jc w:val="center"/>
              <w:rPr>
                <w:i/>
                <w:iCs/>
                <w:sz w:val="24"/>
                <w:szCs w:val="24"/>
              </w:rPr>
            </w:pPr>
            <w:r w:rsidRPr="006A735A">
              <w:rPr>
                <w:i/>
                <w:iCs/>
                <w:sz w:val="24"/>
                <w:szCs w:val="24"/>
              </w:rPr>
              <w:t>2 </w:t>
            </w:r>
          </w:p>
        </w:tc>
        <w:tc>
          <w:tcPr>
            <w:tcW w:w="644" w:type="dxa"/>
            <w:tcBorders>
              <w:top w:val="nil"/>
              <w:left w:val="nil"/>
              <w:bottom w:val="single" w:sz="8" w:space="0" w:color="auto"/>
              <w:right w:val="single" w:sz="8" w:space="0" w:color="auto"/>
            </w:tcBorders>
            <w:shd w:val="clear" w:color="auto" w:fill="F2F2F2"/>
            <w:vAlign w:val="center"/>
            <w:hideMark/>
          </w:tcPr>
          <w:p w:rsidR="007B14B6" w:rsidRPr="006A735A" w:rsidRDefault="007B14B6" w:rsidP="00F77C44">
            <w:pPr>
              <w:contextualSpacing/>
              <w:jc w:val="center"/>
              <w:rPr>
                <w:i/>
                <w:iCs/>
                <w:sz w:val="24"/>
                <w:szCs w:val="24"/>
              </w:rPr>
            </w:pPr>
            <w:r w:rsidRPr="006A735A">
              <w:rPr>
                <w:i/>
                <w:iCs/>
                <w:sz w:val="24"/>
                <w:szCs w:val="24"/>
              </w:rPr>
              <w:t> </w:t>
            </w:r>
          </w:p>
        </w:tc>
        <w:tc>
          <w:tcPr>
            <w:tcW w:w="644" w:type="dxa"/>
            <w:tcBorders>
              <w:top w:val="nil"/>
              <w:left w:val="nil"/>
              <w:bottom w:val="single" w:sz="8" w:space="0" w:color="auto"/>
              <w:right w:val="single" w:sz="8" w:space="0" w:color="auto"/>
            </w:tcBorders>
            <w:shd w:val="clear" w:color="auto" w:fill="F2F2F2"/>
            <w:vAlign w:val="center"/>
            <w:hideMark/>
          </w:tcPr>
          <w:p w:rsidR="007B14B6" w:rsidRPr="006A735A" w:rsidRDefault="007B14B6" w:rsidP="00F77C44">
            <w:pPr>
              <w:contextualSpacing/>
              <w:jc w:val="center"/>
              <w:rPr>
                <w:i/>
                <w:iCs/>
                <w:sz w:val="24"/>
                <w:szCs w:val="24"/>
              </w:rPr>
            </w:pPr>
            <w:r w:rsidRPr="006A735A">
              <w:rPr>
                <w:i/>
                <w:iCs/>
                <w:sz w:val="24"/>
                <w:szCs w:val="24"/>
              </w:rPr>
              <w:t> </w:t>
            </w:r>
          </w:p>
        </w:tc>
        <w:tc>
          <w:tcPr>
            <w:tcW w:w="644" w:type="dxa"/>
            <w:tcBorders>
              <w:top w:val="nil"/>
              <w:left w:val="nil"/>
              <w:bottom w:val="single" w:sz="8" w:space="0" w:color="auto"/>
              <w:right w:val="single" w:sz="8" w:space="0" w:color="auto"/>
            </w:tcBorders>
            <w:shd w:val="clear" w:color="auto" w:fill="595959"/>
            <w:vAlign w:val="center"/>
            <w:hideMark/>
          </w:tcPr>
          <w:p w:rsidR="007B14B6" w:rsidRPr="006A735A" w:rsidRDefault="007B14B6" w:rsidP="00F77C44">
            <w:pPr>
              <w:contextualSpacing/>
              <w:jc w:val="center"/>
              <w:rPr>
                <w:i/>
                <w:iCs/>
                <w:sz w:val="24"/>
                <w:szCs w:val="24"/>
              </w:rPr>
            </w:pPr>
            <w:r w:rsidRPr="006A735A">
              <w:rPr>
                <w:i/>
                <w:iCs/>
                <w:sz w:val="24"/>
                <w:szCs w:val="24"/>
              </w:rPr>
              <w:t> </w:t>
            </w:r>
          </w:p>
        </w:tc>
        <w:tc>
          <w:tcPr>
            <w:tcW w:w="738" w:type="dxa"/>
            <w:tcBorders>
              <w:top w:val="nil"/>
              <w:left w:val="nil"/>
              <w:bottom w:val="single" w:sz="8" w:space="0" w:color="auto"/>
              <w:right w:val="single" w:sz="8" w:space="0" w:color="auto"/>
            </w:tcBorders>
            <w:shd w:val="clear" w:color="auto" w:fill="F2F2F2"/>
            <w:vAlign w:val="center"/>
            <w:hideMark/>
          </w:tcPr>
          <w:p w:rsidR="007B14B6" w:rsidRPr="006A735A" w:rsidRDefault="007B14B6" w:rsidP="00F77C44">
            <w:pPr>
              <w:contextualSpacing/>
              <w:jc w:val="center"/>
              <w:rPr>
                <w:bCs/>
                <w:i/>
                <w:iCs/>
                <w:sz w:val="24"/>
                <w:szCs w:val="24"/>
              </w:rPr>
            </w:pPr>
            <w:r w:rsidRPr="006A735A">
              <w:rPr>
                <w:bCs/>
                <w:i/>
                <w:iCs/>
                <w:sz w:val="24"/>
                <w:szCs w:val="24"/>
              </w:rPr>
              <w:t>2</w:t>
            </w:r>
          </w:p>
        </w:tc>
      </w:tr>
      <w:tr w:rsidR="007B14B6" w:rsidRPr="006A735A" w:rsidTr="00F77C44">
        <w:trPr>
          <w:trHeight w:val="798"/>
        </w:trPr>
        <w:tc>
          <w:tcPr>
            <w:tcW w:w="5278" w:type="dxa"/>
            <w:vMerge w:val="restart"/>
            <w:tcBorders>
              <w:top w:val="nil"/>
              <w:left w:val="single" w:sz="8" w:space="0" w:color="auto"/>
              <w:bottom w:val="single" w:sz="8" w:space="0" w:color="000000"/>
              <w:right w:val="single" w:sz="8" w:space="0" w:color="auto"/>
            </w:tcBorders>
            <w:vAlign w:val="center"/>
            <w:hideMark/>
          </w:tcPr>
          <w:p w:rsidR="007B14B6" w:rsidRPr="006A735A" w:rsidRDefault="007B14B6" w:rsidP="00F77C44">
            <w:pPr>
              <w:contextualSpacing/>
              <w:jc w:val="both"/>
              <w:rPr>
                <w:sz w:val="24"/>
                <w:szCs w:val="24"/>
              </w:rPr>
            </w:pPr>
            <w:r w:rsidRPr="006A735A">
              <w:rPr>
                <w:b/>
                <w:sz w:val="24"/>
                <w:szCs w:val="24"/>
              </w:rPr>
              <w:t xml:space="preserve">Тема № </w:t>
            </w:r>
            <w:r w:rsidRPr="006A735A">
              <w:rPr>
                <w:sz w:val="24"/>
                <w:szCs w:val="24"/>
              </w:rPr>
              <w:t xml:space="preserve"> </w:t>
            </w:r>
            <w:r w:rsidRPr="006A735A">
              <w:rPr>
                <w:b/>
                <w:sz w:val="24"/>
                <w:szCs w:val="24"/>
              </w:rPr>
              <w:t>3.</w:t>
            </w:r>
            <w:r w:rsidRPr="006A735A">
              <w:rPr>
                <w:sz w:val="24"/>
                <w:szCs w:val="24"/>
              </w:rPr>
              <w:t xml:space="preserve"> </w:t>
            </w:r>
            <w:r w:rsidR="00013254" w:rsidRPr="006A735A">
              <w:rPr>
                <w:sz w:val="24"/>
                <w:szCs w:val="24"/>
              </w:rPr>
              <w:t>Виды и области деятельности психолога. Профессионально важные качества.</w:t>
            </w:r>
          </w:p>
        </w:tc>
        <w:tc>
          <w:tcPr>
            <w:tcW w:w="851" w:type="dxa"/>
            <w:gridSpan w:val="2"/>
            <w:tcBorders>
              <w:top w:val="single" w:sz="8" w:space="0" w:color="auto"/>
              <w:left w:val="nil"/>
              <w:bottom w:val="single" w:sz="8" w:space="0" w:color="auto"/>
              <w:right w:val="single" w:sz="8" w:space="0" w:color="000000"/>
            </w:tcBorders>
            <w:vAlign w:val="center"/>
            <w:hideMark/>
          </w:tcPr>
          <w:p w:rsidR="007B14B6" w:rsidRPr="006A735A" w:rsidRDefault="007B14B6" w:rsidP="00F77C44">
            <w:pPr>
              <w:contextualSpacing/>
              <w:jc w:val="center"/>
              <w:rPr>
                <w:sz w:val="24"/>
                <w:szCs w:val="24"/>
              </w:rPr>
            </w:pPr>
            <w:r w:rsidRPr="006A735A">
              <w:rPr>
                <w:sz w:val="24"/>
                <w:szCs w:val="24"/>
              </w:rPr>
              <w:t>Всего часов</w:t>
            </w:r>
          </w:p>
        </w:tc>
        <w:tc>
          <w:tcPr>
            <w:tcW w:w="644" w:type="dxa"/>
            <w:tcBorders>
              <w:top w:val="nil"/>
              <w:left w:val="nil"/>
              <w:bottom w:val="single" w:sz="8" w:space="0" w:color="auto"/>
              <w:right w:val="single" w:sz="8" w:space="0" w:color="auto"/>
            </w:tcBorders>
            <w:vAlign w:val="center"/>
            <w:hideMark/>
          </w:tcPr>
          <w:p w:rsidR="007B14B6" w:rsidRPr="006A735A" w:rsidRDefault="007B14B6" w:rsidP="00F77C44">
            <w:pPr>
              <w:contextualSpacing/>
              <w:jc w:val="center"/>
              <w:rPr>
                <w:sz w:val="24"/>
                <w:szCs w:val="24"/>
              </w:rPr>
            </w:pPr>
            <w:r w:rsidRPr="006A735A">
              <w:rPr>
                <w:sz w:val="24"/>
                <w:szCs w:val="24"/>
              </w:rPr>
              <w:t> 2</w:t>
            </w:r>
          </w:p>
        </w:tc>
        <w:tc>
          <w:tcPr>
            <w:tcW w:w="644" w:type="dxa"/>
            <w:tcBorders>
              <w:top w:val="nil"/>
              <w:left w:val="nil"/>
              <w:bottom w:val="single" w:sz="8" w:space="0" w:color="auto"/>
              <w:right w:val="single" w:sz="8" w:space="0" w:color="auto"/>
            </w:tcBorders>
            <w:vAlign w:val="center"/>
            <w:hideMark/>
          </w:tcPr>
          <w:p w:rsidR="007B14B6" w:rsidRPr="006A735A" w:rsidRDefault="007B14B6" w:rsidP="00F77C44">
            <w:pPr>
              <w:contextualSpacing/>
              <w:jc w:val="center"/>
              <w:rPr>
                <w:sz w:val="24"/>
                <w:szCs w:val="24"/>
              </w:rPr>
            </w:pPr>
            <w:r w:rsidRPr="006A735A">
              <w:rPr>
                <w:sz w:val="24"/>
                <w:szCs w:val="24"/>
              </w:rPr>
              <w:t> </w:t>
            </w:r>
          </w:p>
        </w:tc>
        <w:tc>
          <w:tcPr>
            <w:tcW w:w="644" w:type="dxa"/>
            <w:tcBorders>
              <w:top w:val="nil"/>
              <w:left w:val="nil"/>
              <w:bottom w:val="single" w:sz="8" w:space="0" w:color="auto"/>
              <w:right w:val="single" w:sz="8" w:space="0" w:color="auto"/>
            </w:tcBorders>
            <w:vAlign w:val="center"/>
            <w:hideMark/>
          </w:tcPr>
          <w:p w:rsidR="007B14B6" w:rsidRPr="006A735A" w:rsidRDefault="007B14B6" w:rsidP="00F77C44">
            <w:pPr>
              <w:contextualSpacing/>
              <w:jc w:val="center"/>
              <w:rPr>
                <w:sz w:val="24"/>
                <w:szCs w:val="24"/>
              </w:rPr>
            </w:pPr>
            <w:r w:rsidRPr="006A735A">
              <w:rPr>
                <w:sz w:val="24"/>
                <w:szCs w:val="24"/>
              </w:rPr>
              <w:t>6</w:t>
            </w:r>
          </w:p>
        </w:tc>
        <w:tc>
          <w:tcPr>
            <w:tcW w:w="644" w:type="dxa"/>
            <w:tcBorders>
              <w:top w:val="nil"/>
              <w:left w:val="nil"/>
              <w:bottom w:val="single" w:sz="8" w:space="0" w:color="auto"/>
              <w:right w:val="single" w:sz="8" w:space="0" w:color="auto"/>
            </w:tcBorders>
            <w:vAlign w:val="center"/>
            <w:hideMark/>
          </w:tcPr>
          <w:p w:rsidR="007B14B6" w:rsidRPr="006A735A" w:rsidRDefault="008A0890" w:rsidP="00F77C44">
            <w:pPr>
              <w:contextualSpacing/>
              <w:jc w:val="center"/>
              <w:rPr>
                <w:sz w:val="24"/>
                <w:szCs w:val="24"/>
              </w:rPr>
            </w:pPr>
            <w:r w:rsidRPr="006A735A">
              <w:rPr>
                <w:sz w:val="24"/>
                <w:szCs w:val="24"/>
              </w:rPr>
              <w:t>6</w:t>
            </w:r>
          </w:p>
        </w:tc>
        <w:tc>
          <w:tcPr>
            <w:tcW w:w="738" w:type="dxa"/>
            <w:tcBorders>
              <w:top w:val="nil"/>
              <w:left w:val="nil"/>
              <w:bottom w:val="single" w:sz="8" w:space="0" w:color="auto"/>
              <w:right w:val="single" w:sz="8" w:space="0" w:color="auto"/>
            </w:tcBorders>
            <w:vAlign w:val="center"/>
            <w:hideMark/>
          </w:tcPr>
          <w:p w:rsidR="007B14B6" w:rsidRPr="006A735A" w:rsidRDefault="007B14B6" w:rsidP="00F77C44">
            <w:pPr>
              <w:contextualSpacing/>
              <w:jc w:val="center"/>
              <w:rPr>
                <w:bCs/>
                <w:sz w:val="24"/>
                <w:szCs w:val="24"/>
              </w:rPr>
            </w:pPr>
            <w:r w:rsidRPr="006A735A">
              <w:rPr>
                <w:bCs/>
                <w:sz w:val="24"/>
                <w:szCs w:val="24"/>
              </w:rPr>
              <w:t>17</w:t>
            </w:r>
          </w:p>
        </w:tc>
      </w:tr>
      <w:tr w:rsidR="007B14B6" w:rsidRPr="006A735A" w:rsidTr="00F77C44">
        <w:trPr>
          <w:trHeight w:val="798"/>
        </w:trPr>
        <w:tc>
          <w:tcPr>
            <w:tcW w:w="5278" w:type="dxa"/>
            <w:vMerge/>
            <w:tcBorders>
              <w:top w:val="nil"/>
              <w:left w:val="single" w:sz="8" w:space="0" w:color="auto"/>
              <w:bottom w:val="single" w:sz="8" w:space="0" w:color="000000"/>
              <w:right w:val="single" w:sz="8" w:space="0" w:color="auto"/>
            </w:tcBorders>
            <w:vAlign w:val="center"/>
            <w:hideMark/>
          </w:tcPr>
          <w:p w:rsidR="007B14B6" w:rsidRPr="006A735A" w:rsidRDefault="007B14B6" w:rsidP="00F77C44">
            <w:pPr>
              <w:contextualSpacing/>
              <w:jc w:val="both"/>
              <w:rPr>
                <w:sz w:val="24"/>
                <w:szCs w:val="24"/>
              </w:rPr>
            </w:pPr>
          </w:p>
        </w:tc>
        <w:tc>
          <w:tcPr>
            <w:tcW w:w="851" w:type="dxa"/>
            <w:gridSpan w:val="2"/>
            <w:tcBorders>
              <w:top w:val="single" w:sz="8" w:space="0" w:color="auto"/>
              <w:left w:val="nil"/>
              <w:bottom w:val="single" w:sz="8" w:space="0" w:color="auto"/>
              <w:right w:val="single" w:sz="8" w:space="0" w:color="000000"/>
            </w:tcBorders>
            <w:shd w:val="clear" w:color="auto" w:fill="F2F2F2"/>
            <w:vAlign w:val="center"/>
            <w:hideMark/>
          </w:tcPr>
          <w:p w:rsidR="007B14B6" w:rsidRPr="006A735A" w:rsidRDefault="007B14B6" w:rsidP="00F77C44">
            <w:pPr>
              <w:contextualSpacing/>
              <w:jc w:val="center"/>
              <w:rPr>
                <w:i/>
                <w:iCs/>
                <w:sz w:val="24"/>
                <w:szCs w:val="24"/>
              </w:rPr>
            </w:pPr>
            <w:r w:rsidRPr="006A735A">
              <w:rPr>
                <w:i/>
                <w:iCs/>
                <w:sz w:val="24"/>
                <w:szCs w:val="24"/>
              </w:rPr>
              <w:t>В т.ч. в интер-акт. ф.</w:t>
            </w:r>
          </w:p>
        </w:tc>
        <w:tc>
          <w:tcPr>
            <w:tcW w:w="644" w:type="dxa"/>
            <w:tcBorders>
              <w:top w:val="nil"/>
              <w:left w:val="nil"/>
              <w:bottom w:val="single" w:sz="8" w:space="0" w:color="auto"/>
              <w:right w:val="single" w:sz="8" w:space="0" w:color="auto"/>
            </w:tcBorders>
            <w:shd w:val="clear" w:color="auto" w:fill="F2F2F2"/>
            <w:vAlign w:val="center"/>
            <w:hideMark/>
          </w:tcPr>
          <w:p w:rsidR="007B14B6" w:rsidRPr="006A735A" w:rsidRDefault="007B14B6" w:rsidP="00F77C44">
            <w:pPr>
              <w:contextualSpacing/>
              <w:jc w:val="center"/>
              <w:rPr>
                <w:i/>
                <w:iCs/>
                <w:sz w:val="24"/>
                <w:szCs w:val="24"/>
              </w:rPr>
            </w:pPr>
            <w:r w:rsidRPr="006A735A">
              <w:rPr>
                <w:i/>
                <w:iCs/>
                <w:sz w:val="24"/>
                <w:szCs w:val="24"/>
              </w:rPr>
              <w:t> </w:t>
            </w:r>
          </w:p>
        </w:tc>
        <w:tc>
          <w:tcPr>
            <w:tcW w:w="644" w:type="dxa"/>
            <w:tcBorders>
              <w:top w:val="nil"/>
              <w:left w:val="nil"/>
              <w:bottom w:val="single" w:sz="8" w:space="0" w:color="auto"/>
              <w:right w:val="single" w:sz="8" w:space="0" w:color="auto"/>
            </w:tcBorders>
            <w:shd w:val="clear" w:color="auto" w:fill="F2F2F2"/>
            <w:vAlign w:val="center"/>
            <w:hideMark/>
          </w:tcPr>
          <w:p w:rsidR="007B14B6" w:rsidRPr="006A735A" w:rsidRDefault="007B14B6" w:rsidP="00F77C44">
            <w:pPr>
              <w:contextualSpacing/>
              <w:jc w:val="center"/>
              <w:rPr>
                <w:i/>
                <w:iCs/>
                <w:sz w:val="24"/>
                <w:szCs w:val="24"/>
              </w:rPr>
            </w:pPr>
            <w:r w:rsidRPr="006A735A">
              <w:rPr>
                <w:i/>
                <w:iCs/>
                <w:sz w:val="24"/>
                <w:szCs w:val="24"/>
              </w:rPr>
              <w:t> </w:t>
            </w:r>
          </w:p>
        </w:tc>
        <w:tc>
          <w:tcPr>
            <w:tcW w:w="644" w:type="dxa"/>
            <w:tcBorders>
              <w:top w:val="nil"/>
              <w:left w:val="nil"/>
              <w:bottom w:val="single" w:sz="8" w:space="0" w:color="auto"/>
              <w:right w:val="single" w:sz="8" w:space="0" w:color="auto"/>
            </w:tcBorders>
            <w:shd w:val="clear" w:color="auto" w:fill="F2F2F2"/>
            <w:vAlign w:val="center"/>
            <w:hideMark/>
          </w:tcPr>
          <w:p w:rsidR="007B14B6" w:rsidRPr="006A735A" w:rsidRDefault="007B14B6" w:rsidP="00F77C44">
            <w:pPr>
              <w:contextualSpacing/>
              <w:jc w:val="center"/>
              <w:rPr>
                <w:i/>
                <w:iCs/>
                <w:sz w:val="24"/>
                <w:szCs w:val="24"/>
              </w:rPr>
            </w:pPr>
            <w:r w:rsidRPr="006A735A">
              <w:rPr>
                <w:i/>
                <w:iCs/>
                <w:sz w:val="24"/>
                <w:szCs w:val="24"/>
              </w:rPr>
              <w:t> 2</w:t>
            </w:r>
          </w:p>
        </w:tc>
        <w:tc>
          <w:tcPr>
            <w:tcW w:w="644" w:type="dxa"/>
            <w:tcBorders>
              <w:top w:val="nil"/>
              <w:left w:val="nil"/>
              <w:bottom w:val="single" w:sz="8" w:space="0" w:color="auto"/>
              <w:right w:val="single" w:sz="8" w:space="0" w:color="auto"/>
            </w:tcBorders>
            <w:shd w:val="clear" w:color="auto" w:fill="595959"/>
            <w:vAlign w:val="center"/>
            <w:hideMark/>
          </w:tcPr>
          <w:p w:rsidR="007B14B6" w:rsidRPr="006A735A" w:rsidRDefault="007B14B6" w:rsidP="00F77C44">
            <w:pPr>
              <w:contextualSpacing/>
              <w:jc w:val="center"/>
              <w:rPr>
                <w:i/>
                <w:iCs/>
                <w:sz w:val="24"/>
                <w:szCs w:val="24"/>
              </w:rPr>
            </w:pPr>
            <w:r w:rsidRPr="006A735A">
              <w:rPr>
                <w:i/>
                <w:iCs/>
                <w:sz w:val="24"/>
                <w:szCs w:val="24"/>
              </w:rPr>
              <w:t> </w:t>
            </w:r>
          </w:p>
        </w:tc>
        <w:tc>
          <w:tcPr>
            <w:tcW w:w="738" w:type="dxa"/>
            <w:tcBorders>
              <w:top w:val="nil"/>
              <w:left w:val="nil"/>
              <w:bottom w:val="single" w:sz="8" w:space="0" w:color="auto"/>
              <w:right w:val="single" w:sz="8" w:space="0" w:color="auto"/>
            </w:tcBorders>
            <w:shd w:val="clear" w:color="auto" w:fill="F2F2F2"/>
            <w:vAlign w:val="center"/>
            <w:hideMark/>
          </w:tcPr>
          <w:p w:rsidR="007B14B6" w:rsidRPr="006A735A" w:rsidRDefault="007B14B6" w:rsidP="00F77C44">
            <w:pPr>
              <w:contextualSpacing/>
              <w:jc w:val="center"/>
              <w:rPr>
                <w:bCs/>
                <w:i/>
                <w:iCs/>
                <w:sz w:val="24"/>
                <w:szCs w:val="24"/>
              </w:rPr>
            </w:pPr>
            <w:r w:rsidRPr="006A735A">
              <w:rPr>
                <w:bCs/>
                <w:i/>
                <w:iCs/>
                <w:sz w:val="24"/>
                <w:szCs w:val="24"/>
              </w:rPr>
              <w:t>2</w:t>
            </w:r>
          </w:p>
        </w:tc>
      </w:tr>
      <w:tr w:rsidR="007B14B6" w:rsidRPr="006A735A" w:rsidTr="00F77C44">
        <w:trPr>
          <w:trHeight w:val="680"/>
        </w:trPr>
        <w:tc>
          <w:tcPr>
            <w:tcW w:w="9442"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B14B6" w:rsidRPr="006A735A" w:rsidRDefault="007B14B6" w:rsidP="00F77C44">
            <w:pPr>
              <w:contextualSpacing/>
              <w:jc w:val="both"/>
              <w:rPr>
                <w:sz w:val="24"/>
                <w:szCs w:val="24"/>
              </w:rPr>
            </w:pPr>
            <w:r w:rsidRPr="006A735A">
              <w:rPr>
                <w:sz w:val="24"/>
                <w:szCs w:val="24"/>
              </w:rPr>
              <w:lastRenderedPageBreak/>
              <w:t xml:space="preserve">Раздел II. </w:t>
            </w:r>
            <w:r w:rsidR="00013254" w:rsidRPr="006A735A">
              <w:rPr>
                <w:sz w:val="24"/>
                <w:szCs w:val="24"/>
              </w:rPr>
              <w:t>Характеристика основных видов деятельности психолога профессионала</w:t>
            </w:r>
          </w:p>
        </w:tc>
      </w:tr>
      <w:tr w:rsidR="007B14B6" w:rsidRPr="006A735A" w:rsidTr="00F77C44">
        <w:trPr>
          <w:trHeight w:val="798"/>
        </w:trPr>
        <w:tc>
          <w:tcPr>
            <w:tcW w:w="5278" w:type="dxa"/>
            <w:vMerge w:val="restart"/>
            <w:tcBorders>
              <w:top w:val="nil"/>
              <w:left w:val="single" w:sz="8" w:space="0" w:color="auto"/>
              <w:bottom w:val="single" w:sz="8" w:space="0" w:color="000000"/>
              <w:right w:val="single" w:sz="8" w:space="0" w:color="auto"/>
            </w:tcBorders>
            <w:vAlign w:val="center"/>
            <w:hideMark/>
          </w:tcPr>
          <w:p w:rsidR="007B14B6" w:rsidRPr="006A735A" w:rsidRDefault="007B14B6" w:rsidP="00F77C44">
            <w:pPr>
              <w:contextualSpacing/>
              <w:jc w:val="both"/>
              <w:rPr>
                <w:sz w:val="24"/>
                <w:szCs w:val="24"/>
              </w:rPr>
            </w:pPr>
            <w:r w:rsidRPr="006A735A">
              <w:rPr>
                <w:b/>
                <w:sz w:val="24"/>
                <w:szCs w:val="24"/>
              </w:rPr>
              <w:t xml:space="preserve">Тема № </w:t>
            </w:r>
            <w:r w:rsidRPr="006A735A">
              <w:rPr>
                <w:sz w:val="24"/>
                <w:szCs w:val="24"/>
              </w:rPr>
              <w:t xml:space="preserve"> </w:t>
            </w:r>
            <w:r w:rsidRPr="006A735A">
              <w:rPr>
                <w:b/>
                <w:sz w:val="24"/>
                <w:szCs w:val="24"/>
              </w:rPr>
              <w:t>4</w:t>
            </w:r>
            <w:r w:rsidR="00013254" w:rsidRPr="006A735A">
              <w:rPr>
                <w:sz w:val="24"/>
                <w:szCs w:val="24"/>
              </w:rPr>
              <w:t xml:space="preserve"> Этапы и условия профессионального становления. </w:t>
            </w:r>
          </w:p>
        </w:tc>
        <w:tc>
          <w:tcPr>
            <w:tcW w:w="851" w:type="dxa"/>
            <w:gridSpan w:val="2"/>
            <w:tcBorders>
              <w:top w:val="single" w:sz="8" w:space="0" w:color="auto"/>
              <w:left w:val="nil"/>
              <w:bottom w:val="single" w:sz="8" w:space="0" w:color="auto"/>
              <w:right w:val="single" w:sz="8" w:space="0" w:color="000000"/>
            </w:tcBorders>
            <w:vAlign w:val="center"/>
            <w:hideMark/>
          </w:tcPr>
          <w:p w:rsidR="007B14B6" w:rsidRPr="006A735A" w:rsidRDefault="007B14B6" w:rsidP="00F77C44">
            <w:pPr>
              <w:contextualSpacing/>
              <w:jc w:val="center"/>
              <w:rPr>
                <w:sz w:val="24"/>
                <w:szCs w:val="24"/>
              </w:rPr>
            </w:pPr>
            <w:r w:rsidRPr="006A735A">
              <w:rPr>
                <w:sz w:val="24"/>
                <w:szCs w:val="24"/>
              </w:rPr>
              <w:t>Всего часов</w:t>
            </w:r>
          </w:p>
        </w:tc>
        <w:tc>
          <w:tcPr>
            <w:tcW w:w="644" w:type="dxa"/>
            <w:tcBorders>
              <w:top w:val="nil"/>
              <w:left w:val="nil"/>
              <w:bottom w:val="single" w:sz="8" w:space="0" w:color="auto"/>
              <w:right w:val="single" w:sz="8" w:space="0" w:color="auto"/>
            </w:tcBorders>
            <w:vAlign w:val="center"/>
            <w:hideMark/>
          </w:tcPr>
          <w:p w:rsidR="007B14B6" w:rsidRPr="006A735A" w:rsidRDefault="007B14B6" w:rsidP="008A0890">
            <w:pPr>
              <w:contextualSpacing/>
              <w:jc w:val="center"/>
              <w:rPr>
                <w:sz w:val="24"/>
                <w:szCs w:val="24"/>
              </w:rPr>
            </w:pPr>
            <w:r w:rsidRPr="006A735A">
              <w:rPr>
                <w:sz w:val="24"/>
                <w:szCs w:val="24"/>
              </w:rPr>
              <w:t> </w:t>
            </w:r>
            <w:r w:rsidR="008A0890" w:rsidRPr="006A735A">
              <w:rPr>
                <w:sz w:val="24"/>
                <w:szCs w:val="24"/>
              </w:rPr>
              <w:t>6</w:t>
            </w:r>
          </w:p>
        </w:tc>
        <w:tc>
          <w:tcPr>
            <w:tcW w:w="644" w:type="dxa"/>
            <w:tcBorders>
              <w:top w:val="nil"/>
              <w:left w:val="nil"/>
              <w:bottom w:val="single" w:sz="8" w:space="0" w:color="auto"/>
              <w:right w:val="single" w:sz="8" w:space="0" w:color="auto"/>
            </w:tcBorders>
            <w:vAlign w:val="center"/>
            <w:hideMark/>
          </w:tcPr>
          <w:p w:rsidR="007B14B6" w:rsidRPr="006A735A" w:rsidRDefault="007B14B6" w:rsidP="00F77C44">
            <w:pPr>
              <w:contextualSpacing/>
              <w:jc w:val="center"/>
              <w:rPr>
                <w:sz w:val="24"/>
                <w:szCs w:val="24"/>
              </w:rPr>
            </w:pPr>
            <w:r w:rsidRPr="006A735A">
              <w:rPr>
                <w:sz w:val="24"/>
                <w:szCs w:val="24"/>
              </w:rPr>
              <w:t> </w:t>
            </w:r>
          </w:p>
        </w:tc>
        <w:tc>
          <w:tcPr>
            <w:tcW w:w="644" w:type="dxa"/>
            <w:tcBorders>
              <w:top w:val="nil"/>
              <w:left w:val="nil"/>
              <w:bottom w:val="single" w:sz="8" w:space="0" w:color="auto"/>
              <w:right w:val="single" w:sz="8" w:space="0" w:color="auto"/>
            </w:tcBorders>
            <w:vAlign w:val="center"/>
            <w:hideMark/>
          </w:tcPr>
          <w:p w:rsidR="007B14B6" w:rsidRPr="006A735A" w:rsidRDefault="007B14B6" w:rsidP="00F77C44">
            <w:pPr>
              <w:contextualSpacing/>
              <w:jc w:val="center"/>
              <w:rPr>
                <w:sz w:val="24"/>
                <w:szCs w:val="24"/>
              </w:rPr>
            </w:pPr>
            <w:r w:rsidRPr="006A735A">
              <w:rPr>
                <w:sz w:val="24"/>
                <w:szCs w:val="24"/>
              </w:rPr>
              <w:t>6</w:t>
            </w:r>
          </w:p>
        </w:tc>
        <w:tc>
          <w:tcPr>
            <w:tcW w:w="644" w:type="dxa"/>
            <w:tcBorders>
              <w:top w:val="nil"/>
              <w:left w:val="nil"/>
              <w:bottom w:val="single" w:sz="8" w:space="0" w:color="auto"/>
              <w:right w:val="single" w:sz="8" w:space="0" w:color="auto"/>
            </w:tcBorders>
            <w:vAlign w:val="center"/>
            <w:hideMark/>
          </w:tcPr>
          <w:p w:rsidR="007B14B6" w:rsidRPr="006A735A" w:rsidRDefault="008A0890" w:rsidP="00F77C44">
            <w:pPr>
              <w:contextualSpacing/>
              <w:jc w:val="center"/>
              <w:rPr>
                <w:sz w:val="24"/>
                <w:szCs w:val="24"/>
              </w:rPr>
            </w:pPr>
            <w:r w:rsidRPr="006A735A">
              <w:rPr>
                <w:sz w:val="24"/>
                <w:szCs w:val="24"/>
              </w:rPr>
              <w:t>6</w:t>
            </w:r>
          </w:p>
        </w:tc>
        <w:tc>
          <w:tcPr>
            <w:tcW w:w="738" w:type="dxa"/>
            <w:tcBorders>
              <w:top w:val="nil"/>
              <w:left w:val="nil"/>
              <w:bottom w:val="single" w:sz="8" w:space="0" w:color="auto"/>
              <w:right w:val="single" w:sz="8" w:space="0" w:color="auto"/>
            </w:tcBorders>
            <w:vAlign w:val="center"/>
            <w:hideMark/>
          </w:tcPr>
          <w:p w:rsidR="007B14B6" w:rsidRPr="006A735A" w:rsidRDefault="007B14B6" w:rsidP="00F77C44">
            <w:pPr>
              <w:contextualSpacing/>
              <w:jc w:val="center"/>
              <w:rPr>
                <w:bCs/>
                <w:sz w:val="24"/>
                <w:szCs w:val="24"/>
              </w:rPr>
            </w:pPr>
            <w:r w:rsidRPr="006A735A">
              <w:rPr>
                <w:bCs/>
                <w:sz w:val="24"/>
                <w:szCs w:val="24"/>
              </w:rPr>
              <w:t>19</w:t>
            </w:r>
          </w:p>
        </w:tc>
      </w:tr>
      <w:tr w:rsidR="007B14B6" w:rsidRPr="00C27763" w:rsidTr="00F77C44">
        <w:trPr>
          <w:trHeight w:val="798"/>
        </w:trPr>
        <w:tc>
          <w:tcPr>
            <w:tcW w:w="5278" w:type="dxa"/>
            <w:vMerge/>
            <w:tcBorders>
              <w:top w:val="nil"/>
              <w:left w:val="single" w:sz="8" w:space="0" w:color="auto"/>
              <w:bottom w:val="single" w:sz="8" w:space="0" w:color="000000"/>
              <w:right w:val="single" w:sz="8" w:space="0" w:color="auto"/>
            </w:tcBorders>
            <w:vAlign w:val="center"/>
            <w:hideMark/>
          </w:tcPr>
          <w:p w:rsidR="007B14B6" w:rsidRPr="00C27763" w:rsidRDefault="007B14B6" w:rsidP="00F77C44">
            <w:pPr>
              <w:contextualSpacing/>
              <w:jc w:val="both"/>
              <w:rPr>
                <w:sz w:val="24"/>
                <w:szCs w:val="24"/>
              </w:rPr>
            </w:pPr>
          </w:p>
        </w:tc>
        <w:tc>
          <w:tcPr>
            <w:tcW w:w="851" w:type="dxa"/>
            <w:gridSpan w:val="2"/>
            <w:tcBorders>
              <w:top w:val="single" w:sz="8" w:space="0" w:color="auto"/>
              <w:left w:val="nil"/>
              <w:bottom w:val="single" w:sz="8" w:space="0" w:color="auto"/>
              <w:right w:val="single" w:sz="8" w:space="0" w:color="000000"/>
            </w:tcBorders>
            <w:shd w:val="clear" w:color="auto" w:fill="F2F2F2"/>
            <w:vAlign w:val="center"/>
            <w:hideMark/>
          </w:tcPr>
          <w:p w:rsidR="007B14B6" w:rsidRPr="00C27763" w:rsidRDefault="007B14B6" w:rsidP="00F77C44">
            <w:pPr>
              <w:contextualSpacing/>
              <w:jc w:val="center"/>
              <w:rPr>
                <w:i/>
                <w:iCs/>
                <w:sz w:val="24"/>
                <w:szCs w:val="24"/>
              </w:rPr>
            </w:pPr>
            <w:r w:rsidRPr="00C27763">
              <w:rPr>
                <w:i/>
                <w:iCs/>
                <w:sz w:val="24"/>
                <w:szCs w:val="24"/>
              </w:rPr>
              <w:t>В т.ч. в интер-акт. ф.</w:t>
            </w:r>
          </w:p>
        </w:tc>
        <w:tc>
          <w:tcPr>
            <w:tcW w:w="644" w:type="dxa"/>
            <w:tcBorders>
              <w:top w:val="nil"/>
              <w:left w:val="nil"/>
              <w:bottom w:val="single" w:sz="8" w:space="0" w:color="auto"/>
              <w:right w:val="single" w:sz="8" w:space="0" w:color="auto"/>
            </w:tcBorders>
            <w:shd w:val="clear" w:color="auto" w:fill="F2F2F2"/>
            <w:vAlign w:val="center"/>
            <w:hideMark/>
          </w:tcPr>
          <w:p w:rsidR="007B14B6" w:rsidRPr="00C27763" w:rsidRDefault="007B14B6" w:rsidP="00F77C44">
            <w:pPr>
              <w:contextualSpacing/>
              <w:jc w:val="center"/>
              <w:rPr>
                <w:i/>
                <w:iCs/>
                <w:sz w:val="24"/>
                <w:szCs w:val="24"/>
              </w:rPr>
            </w:pPr>
            <w:r w:rsidRPr="00C27763">
              <w:rPr>
                <w:i/>
                <w:iCs/>
                <w:sz w:val="24"/>
                <w:szCs w:val="24"/>
              </w:rPr>
              <w:t> </w:t>
            </w:r>
          </w:p>
        </w:tc>
        <w:tc>
          <w:tcPr>
            <w:tcW w:w="644" w:type="dxa"/>
            <w:tcBorders>
              <w:top w:val="nil"/>
              <w:left w:val="nil"/>
              <w:bottom w:val="single" w:sz="8" w:space="0" w:color="auto"/>
              <w:right w:val="single" w:sz="8" w:space="0" w:color="auto"/>
            </w:tcBorders>
            <w:shd w:val="clear" w:color="auto" w:fill="F2F2F2"/>
            <w:vAlign w:val="center"/>
            <w:hideMark/>
          </w:tcPr>
          <w:p w:rsidR="007B14B6" w:rsidRPr="00C27763" w:rsidRDefault="007B14B6" w:rsidP="00F77C44">
            <w:pPr>
              <w:contextualSpacing/>
              <w:jc w:val="center"/>
              <w:rPr>
                <w:i/>
                <w:iCs/>
                <w:sz w:val="24"/>
                <w:szCs w:val="24"/>
              </w:rPr>
            </w:pPr>
            <w:r w:rsidRPr="00C27763">
              <w:rPr>
                <w:i/>
                <w:iCs/>
                <w:sz w:val="24"/>
                <w:szCs w:val="24"/>
              </w:rPr>
              <w:t> </w:t>
            </w:r>
          </w:p>
        </w:tc>
        <w:tc>
          <w:tcPr>
            <w:tcW w:w="644" w:type="dxa"/>
            <w:tcBorders>
              <w:top w:val="nil"/>
              <w:left w:val="nil"/>
              <w:bottom w:val="single" w:sz="8" w:space="0" w:color="auto"/>
              <w:right w:val="single" w:sz="8" w:space="0" w:color="auto"/>
            </w:tcBorders>
            <w:shd w:val="clear" w:color="auto" w:fill="F2F2F2"/>
            <w:vAlign w:val="center"/>
            <w:hideMark/>
          </w:tcPr>
          <w:p w:rsidR="007B14B6" w:rsidRPr="00C27763" w:rsidRDefault="007B14B6" w:rsidP="00F77C44">
            <w:pPr>
              <w:contextualSpacing/>
              <w:jc w:val="center"/>
              <w:rPr>
                <w:i/>
                <w:iCs/>
                <w:sz w:val="24"/>
                <w:szCs w:val="24"/>
              </w:rPr>
            </w:pPr>
            <w:r w:rsidRPr="00C27763">
              <w:rPr>
                <w:i/>
                <w:iCs/>
                <w:sz w:val="24"/>
                <w:szCs w:val="24"/>
              </w:rPr>
              <w:t>2 </w:t>
            </w:r>
          </w:p>
        </w:tc>
        <w:tc>
          <w:tcPr>
            <w:tcW w:w="644" w:type="dxa"/>
            <w:tcBorders>
              <w:top w:val="nil"/>
              <w:left w:val="nil"/>
              <w:bottom w:val="single" w:sz="8" w:space="0" w:color="auto"/>
              <w:right w:val="single" w:sz="8" w:space="0" w:color="auto"/>
            </w:tcBorders>
            <w:shd w:val="clear" w:color="auto" w:fill="595959"/>
            <w:vAlign w:val="center"/>
            <w:hideMark/>
          </w:tcPr>
          <w:p w:rsidR="007B14B6" w:rsidRPr="00C27763" w:rsidRDefault="007B14B6" w:rsidP="00F77C44">
            <w:pPr>
              <w:contextualSpacing/>
              <w:jc w:val="center"/>
              <w:rPr>
                <w:i/>
                <w:iCs/>
                <w:sz w:val="24"/>
                <w:szCs w:val="24"/>
              </w:rPr>
            </w:pPr>
            <w:r w:rsidRPr="00C27763">
              <w:rPr>
                <w:i/>
                <w:iCs/>
                <w:sz w:val="24"/>
                <w:szCs w:val="24"/>
              </w:rPr>
              <w:t> </w:t>
            </w:r>
          </w:p>
        </w:tc>
        <w:tc>
          <w:tcPr>
            <w:tcW w:w="738" w:type="dxa"/>
            <w:tcBorders>
              <w:top w:val="nil"/>
              <w:left w:val="nil"/>
              <w:bottom w:val="single" w:sz="8" w:space="0" w:color="auto"/>
              <w:right w:val="single" w:sz="8" w:space="0" w:color="auto"/>
            </w:tcBorders>
            <w:shd w:val="clear" w:color="auto" w:fill="F2F2F2"/>
            <w:vAlign w:val="center"/>
            <w:hideMark/>
          </w:tcPr>
          <w:p w:rsidR="007B14B6" w:rsidRPr="00C27763" w:rsidRDefault="007B14B6" w:rsidP="00F77C44">
            <w:pPr>
              <w:contextualSpacing/>
              <w:jc w:val="center"/>
              <w:rPr>
                <w:bCs/>
                <w:i/>
                <w:iCs/>
                <w:sz w:val="24"/>
                <w:szCs w:val="24"/>
              </w:rPr>
            </w:pPr>
            <w:r w:rsidRPr="00C27763">
              <w:rPr>
                <w:bCs/>
                <w:i/>
                <w:iCs/>
                <w:sz w:val="24"/>
                <w:szCs w:val="24"/>
              </w:rPr>
              <w:t>2</w:t>
            </w:r>
          </w:p>
        </w:tc>
      </w:tr>
      <w:tr w:rsidR="007B14B6" w:rsidRPr="00C27763" w:rsidTr="00F77C44">
        <w:trPr>
          <w:trHeight w:val="798"/>
        </w:trPr>
        <w:tc>
          <w:tcPr>
            <w:tcW w:w="5278" w:type="dxa"/>
            <w:vMerge w:val="restart"/>
            <w:tcBorders>
              <w:top w:val="nil"/>
              <w:left w:val="single" w:sz="8" w:space="0" w:color="auto"/>
              <w:bottom w:val="single" w:sz="8" w:space="0" w:color="000000"/>
              <w:right w:val="single" w:sz="8" w:space="0" w:color="auto"/>
            </w:tcBorders>
            <w:vAlign w:val="center"/>
            <w:hideMark/>
          </w:tcPr>
          <w:p w:rsidR="007B14B6" w:rsidRPr="00C27763" w:rsidRDefault="007B14B6" w:rsidP="00F77C44">
            <w:pPr>
              <w:contextualSpacing/>
              <w:jc w:val="both"/>
              <w:rPr>
                <w:sz w:val="24"/>
                <w:szCs w:val="24"/>
              </w:rPr>
            </w:pPr>
            <w:r w:rsidRPr="00C27763">
              <w:rPr>
                <w:b/>
                <w:sz w:val="24"/>
                <w:szCs w:val="24"/>
              </w:rPr>
              <w:t xml:space="preserve">Тема № </w:t>
            </w:r>
            <w:r w:rsidRPr="00C27763">
              <w:rPr>
                <w:sz w:val="24"/>
                <w:szCs w:val="24"/>
              </w:rPr>
              <w:t xml:space="preserve"> </w:t>
            </w:r>
            <w:r w:rsidRPr="00C27763">
              <w:rPr>
                <w:b/>
                <w:sz w:val="24"/>
                <w:szCs w:val="24"/>
              </w:rPr>
              <w:t>5.</w:t>
            </w:r>
            <w:r w:rsidRPr="00C27763">
              <w:rPr>
                <w:sz w:val="24"/>
                <w:szCs w:val="24"/>
              </w:rPr>
              <w:t xml:space="preserve"> </w:t>
            </w:r>
            <w:r w:rsidR="00013254" w:rsidRPr="00C27763">
              <w:rPr>
                <w:sz w:val="24"/>
                <w:szCs w:val="24"/>
              </w:rPr>
              <w:t xml:space="preserve">Правовые нормы и этические принципы, регулирующие деятельность психолога.                  </w:t>
            </w:r>
          </w:p>
        </w:tc>
        <w:tc>
          <w:tcPr>
            <w:tcW w:w="851" w:type="dxa"/>
            <w:gridSpan w:val="2"/>
            <w:tcBorders>
              <w:top w:val="single" w:sz="8" w:space="0" w:color="auto"/>
              <w:left w:val="nil"/>
              <w:bottom w:val="single" w:sz="8" w:space="0" w:color="auto"/>
              <w:right w:val="single" w:sz="8" w:space="0" w:color="000000"/>
            </w:tcBorders>
            <w:vAlign w:val="center"/>
            <w:hideMark/>
          </w:tcPr>
          <w:p w:rsidR="007B14B6" w:rsidRPr="00C27763" w:rsidRDefault="007B14B6" w:rsidP="00F77C44">
            <w:pPr>
              <w:contextualSpacing/>
              <w:jc w:val="center"/>
              <w:rPr>
                <w:sz w:val="24"/>
                <w:szCs w:val="24"/>
              </w:rPr>
            </w:pPr>
            <w:r w:rsidRPr="00C27763">
              <w:rPr>
                <w:sz w:val="24"/>
                <w:szCs w:val="24"/>
              </w:rPr>
              <w:t>Всего часов</w:t>
            </w:r>
          </w:p>
        </w:tc>
        <w:tc>
          <w:tcPr>
            <w:tcW w:w="644" w:type="dxa"/>
            <w:tcBorders>
              <w:top w:val="nil"/>
              <w:left w:val="nil"/>
              <w:bottom w:val="single" w:sz="8" w:space="0" w:color="auto"/>
              <w:right w:val="single" w:sz="8" w:space="0" w:color="auto"/>
            </w:tcBorders>
            <w:vAlign w:val="center"/>
            <w:hideMark/>
          </w:tcPr>
          <w:p w:rsidR="007B14B6" w:rsidRPr="00C27763" w:rsidRDefault="008A0890" w:rsidP="00F77C44">
            <w:pPr>
              <w:contextualSpacing/>
              <w:jc w:val="center"/>
              <w:rPr>
                <w:sz w:val="24"/>
                <w:szCs w:val="24"/>
              </w:rPr>
            </w:pPr>
            <w:r w:rsidRPr="00C27763">
              <w:rPr>
                <w:sz w:val="24"/>
                <w:szCs w:val="24"/>
              </w:rPr>
              <w:t>6</w:t>
            </w:r>
          </w:p>
        </w:tc>
        <w:tc>
          <w:tcPr>
            <w:tcW w:w="644" w:type="dxa"/>
            <w:tcBorders>
              <w:top w:val="nil"/>
              <w:left w:val="nil"/>
              <w:bottom w:val="single" w:sz="8" w:space="0" w:color="auto"/>
              <w:right w:val="single" w:sz="8" w:space="0" w:color="auto"/>
            </w:tcBorders>
            <w:vAlign w:val="center"/>
            <w:hideMark/>
          </w:tcPr>
          <w:p w:rsidR="007B14B6" w:rsidRPr="00C27763" w:rsidRDefault="007B14B6" w:rsidP="00F77C44">
            <w:pPr>
              <w:contextualSpacing/>
              <w:jc w:val="center"/>
              <w:rPr>
                <w:sz w:val="24"/>
                <w:szCs w:val="24"/>
              </w:rPr>
            </w:pPr>
            <w:r w:rsidRPr="00C27763">
              <w:rPr>
                <w:sz w:val="24"/>
                <w:szCs w:val="24"/>
              </w:rPr>
              <w:t> </w:t>
            </w:r>
          </w:p>
        </w:tc>
        <w:tc>
          <w:tcPr>
            <w:tcW w:w="644" w:type="dxa"/>
            <w:tcBorders>
              <w:top w:val="nil"/>
              <w:left w:val="nil"/>
              <w:bottom w:val="single" w:sz="8" w:space="0" w:color="auto"/>
              <w:right w:val="single" w:sz="8" w:space="0" w:color="auto"/>
            </w:tcBorders>
            <w:vAlign w:val="center"/>
            <w:hideMark/>
          </w:tcPr>
          <w:p w:rsidR="007B14B6" w:rsidRPr="00C27763" w:rsidRDefault="007B14B6" w:rsidP="00F77C44">
            <w:pPr>
              <w:contextualSpacing/>
              <w:jc w:val="center"/>
              <w:rPr>
                <w:sz w:val="24"/>
                <w:szCs w:val="24"/>
              </w:rPr>
            </w:pPr>
            <w:r w:rsidRPr="00C27763">
              <w:rPr>
                <w:sz w:val="24"/>
                <w:szCs w:val="24"/>
              </w:rPr>
              <w:t>6</w:t>
            </w:r>
          </w:p>
        </w:tc>
        <w:tc>
          <w:tcPr>
            <w:tcW w:w="644" w:type="dxa"/>
            <w:tcBorders>
              <w:top w:val="nil"/>
              <w:left w:val="nil"/>
              <w:bottom w:val="single" w:sz="8" w:space="0" w:color="auto"/>
              <w:right w:val="single" w:sz="8" w:space="0" w:color="auto"/>
            </w:tcBorders>
            <w:vAlign w:val="center"/>
            <w:hideMark/>
          </w:tcPr>
          <w:p w:rsidR="007B14B6" w:rsidRPr="00C27763" w:rsidRDefault="008A0890" w:rsidP="00F77C44">
            <w:pPr>
              <w:contextualSpacing/>
              <w:jc w:val="center"/>
              <w:rPr>
                <w:sz w:val="24"/>
                <w:szCs w:val="24"/>
              </w:rPr>
            </w:pPr>
            <w:r w:rsidRPr="00C27763">
              <w:rPr>
                <w:sz w:val="24"/>
                <w:szCs w:val="24"/>
              </w:rPr>
              <w:t>6</w:t>
            </w:r>
          </w:p>
        </w:tc>
        <w:tc>
          <w:tcPr>
            <w:tcW w:w="738" w:type="dxa"/>
            <w:tcBorders>
              <w:top w:val="nil"/>
              <w:left w:val="nil"/>
              <w:bottom w:val="single" w:sz="8" w:space="0" w:color="auto"/>
              <w:right w:val="single" w:sz="8" w:space="0" w:color="auto"/>
            </w:tcBorders>
            <w:vAlign w:val="center"/>
            <w:hideMark/>
          </w:tcPr>
          <w:p w:rsidR="007B14B6" w:rsidRPr="00C27763" w:rsidRDefault="007B14B6" w:rsidP="00F77C44">
            <w:pPr>
              <w:contextualSpacing/>
              <w:jc w:val="center"/>
              <w:rPr>
                <w:bCs/>
                <w:sz w:val="24"/>
                <w:szCs w:val="24"/>
              </w:rPr>
            </w:pPr>
            <w:r w:rsidRPr="00C27763">
              <w:rPr>
                <w:bCs/>
                <w:sz w:val="24"/>
                <w:szCs w:val="24"/>
              </w:rPr>
              <w:t>17</w:t>
            </w:r>
          </w:p>
        </w:tc>
      </w:tr>
      <w:tr w:rsidR="007B14B6" w:rsidRPr="00C27763" w:rsidTr="00F77C44">
        <w:trPr>
          <w:trHeight w:val="798"/>
        </w:trPr>
        <w:tc>
          <w:tcPr>
            <w:tcW w:w="5278" w:type="dxa"/>
            <w:vMerge/>
            <w:tcBorders>
              <w:top w:val="nil"/>
              <w:left w:val="single" w:sz="8" w:space="0" w:color="auto"/>
              <w:bottom w:val="single" w:sz="8" w:space="0" w:color="000000"/>
              <w:right w:val="single" w:sz="8" w:space="0" w:color="auto"/>
            </w:tcBorders>
            <w:vAlign w:val="center"/>
            <w:hideMark/>
          </w:tcPr>
          <w:p w:rsidR="007B14B6" w:rsidRPr="00C27763" w:rsidRDefault="007B14B6" w:rsidP="00F77C44">
            <w:pPr>
              <w:contextualSpacing/>
              <w:jc w:val="both"/>
              <w:rPr>
                <w:sz w:val="24"/>
                <w:szCs w:val="24"/>
              </w:rPr>
            </w:pPr>
          </w:p>
        </w:tc>
        <w:tc>
          <w:tcPr>
            <w:tcW w:w="851" w:type="dxa"/>
            <w:gridSpan w:val="2"/>
            <w:tcBorders>
              <w:top w:val="single" w:sz="8" w:space="0" w:color="auto"/>
              <w:left w:val="nil"/>
              <w:bottom w:val="single" w:sz="8" w:space="0" w:color="auto"/>
              <w:right w:val="single" w:sz="8" w:space="0" w:color="000000"/>
            </w:tcBorders>
            <w:shd w:val="clear" w:color="auto" w:fill="F2F2F2"/>
            <w:vAlign w:val="center"/>
            <w:hideMark/>
          </w:tcPr>
          <w:p w:rsidR="007B14B6" w:rsidRPr="00C27763" w:rsidRDefault="007B14B6" w:rsidP="00F77C44">
            <w:pPr>
              <w:contextualSpacing/>
              <w:jc w:val="center"/>
              <w:rPr>
                <w:i/>
                <w:iCs/>
                <w:sz w:val="24"/>
                <w:szCs w:val="24"/>
              </w:rPr>
            </w:pPr>
            <w:r w:rsidRPr="00C27763">
              <w:rPr>
                <w:i/>
                <w:iCs/>
                <w:sz w:val="24"/>
                <w:szCs w:val="24"/>
              </w:rPr>
              <w:t>В т.ч. в интер-акт. ф.</w:t>
            </w:r>
          </w:p>
        </w:tc>
        <w:tc>
          <w:tcPr>
            <w:tcW w:w="644" w:type="dxa"/>
            <w:tcBorders>
              <w:top w:val="nil"/>
              <w:left w:val="nil"/>
              <w:bottom w:val="single" w:sz="8" w:space="0" w:color="auto"/>
              <w:right w:val="single" w:sz="8" w:space="0" w:color="auto"/>
            </w:tcBorders>
            <w:shd w:val="clear" w:color="auto" w:fill="F2F2F2"/>
            <w:vAlign w:val="center"/>
            <w:hideMark/>
          </w:tcPr>
          <w:p w:rsidR="007B14B6" w:rsidRPr="00C27763" w:rsidRDefault="007B14B6" w:rsidP="00F77C44">
            <w:pPr>
              <w:contextualSpacing/>
              <w:jc w:val="center"/>
              <w:rPr>
                <w:i/>
                <w:iCs/>
                <w:sz w:val="24"/>
                <w:szCs w:val="24"/>
              </w:rPr>
            </w:pPr>
            <w:r w:rsidRPr="00C27763">
              <w:rPr>
                <w:i/>
                <w:iCs/>
                <w:sz w:val="24"/>
                <w:szCs w:val="24"/>
              </w:rPr>
              <w:t> </w:t>
            </w:r>
          </w:p>
        </w:tc>
        <w:tc>
          <w:tcPr>
            <w:tcW w:w="644" w:type="dxa"/>
            <w:tcBorders>
              <w:top w:val="nil"/>
              <w:left w:val="nil"/>
              <w:bottom w:val="single" w:sz="8" w:space="0" w:color="auto"/>
              <w:right w:val="single" w:sz="8" w:space="0" w:color="auto"/>
            </w:tcBorders>
            <w:shd w:val="clear" w:color="auto" w:fill="F2F2F2"/>
            <w:vAlign w:val="center"/>
            <w:hideMark/>
          </w:tcPr>
          <w:p w:rsidR="007B14B6" w:rsidRPr="00C27763" w:rsidRDefault="007B14B6" w:rsidP="00F77C44">
            <w:pPr>
              <w:contextualSpacing/>
              <w:jc w:val="center"/>
              <w:rPr>
                <w:i/>
                <w:iCs/>
                <w:sz w:val="24"/>
                <w:szCs w:val="24"/>
              </w:rPr>
            </w:pPr>
            <w:r w:rsidRPr="00C27763">
              <w:rPr>
                <w:i/>
                <w:iCs/>
                <w:sz w:val="24"/>
                <w:szCs w:val="24"/>
              </w:rPr>
              <w:t> </w:t>
            </w:r>
          </w:p>
        </w:tc>
        <w:tc>
          <w:tcPr>
            <w:tcW w:w="644" w:type="dxa"/>
            <w:tcBorders>
              <w:top w:val="nil"/>
              <w:left w:val="nil"/>
              <w:bottom w:val="single" w:sz="8" w:space="0" w:color="auto"/>
              <w:right w:val="single" w:sz="8" w:space="0" w:color="auto"/>
            </w:tcBorders>
            <w:shd w:val="clear" w:color="auto" w:fill="F2F2F2"/>
            <w:vAlign w:val="center"/>
            <w:hideMark/>
          </w:tcPr>
          <w:p w:rsidR="007B14B6" w:rsidRPr="00C27763" w:rsidRDefault="007B14B6" w:rsidP="00F77C44">
            <w:pPr>
              <w:contextualSpacing/>
              <w:jc w:val="center"/>
              <w:rPr>
                <w:i/>
                <w:iCs/>
                <w:sz w:val="24"/>
                <w:szCs w:val="24"/>
              </w:rPr>
            </w:pPr>
            <w:r w:rsidRPr="00C27763">
              <w:rPr>
                <w:i/>
                <w:iCs/>
                <w:sz w:val="24"/>
                <w:szCs w:val="24"/>
              </w:rPr>
              <w:t>2 </w:t>
            </w:r>
          </w:p>
        </w:tc>
        <w:tc>
          <w:tcPr>
            <w:tcW w:w="644" w:type="dxa"/>
            <w:tcBorders>
              <w:top w:val="nil"/>
              <w:left w:val="nil"/>
              <w:bottom w:val="single" w:sz="8" w:space="0" w:color="auto"/>
              <w:right w:val="single" w:sz="8" w:space="0" w:color="auto"/>
            </w:tcBorders>
            <w:shd w:val="clear" w:color="auto" w:fill="595959"/>
            <w:vAlign w:val="center"/>
            <w:hideMark/>
          </w:tcPr>
          <w:p w:rsidR="007B14B6" w:rsidRPr="00C27763" w:rsidRDefault="007B14B6" w:rsidP="00F77C44">
            <w:pPr>
              <w:contextualSpacing/>
              <w:jc w:val="center"/>
              <w:rPr>
                <w:i/>
                <w:iCs/>
                <w:sz w:val="24"/>
                <w:szCs w:val="24"/>
              </w:rPr>
            </w:pPr>
            <w:r w:rsidRPr="00C27763">
              <w:rPr>
                <w:i/>
                <w:iCs/>
                <w:sz w:val="24"/>
                <w:szCs w:val="24"/>
              </w:rPr>
              <w:t> </w:t>
            </w:r>
          </w:p>
        </w:tc>
        <w:tc>
          <w:tcPr>
            <w:tcW w:w="738" w:type="dxa"/>
            <w:tcBorders>
              <w:top w:val="nil"/>
              <w:left w:val="nil"/>
              <w:bottom w:val="single" w:sz="8" w:space="0" w:color="auto"/>
              <w:right w:val="single" w:sz="8" w:space="0" w:color="auto"/>
            </w:tcBorders>
            <w:shd w:val="clear" w:color="auto" w:fill="F2F2F2"/>
            <w:vAlign w:val="center"/>
            <w:hideMark/>
          </w:tcPr>
          <w:p w:rsidR="007B14B6" w:rsidRPr="00C27763" w:rsidRDefault="007B14B6" w:rsidP="00F77C44">
            <w:pPr>
              <w:contextualSpacing/>
              <w:jc w:val="center"/>
              <w:rPr>
                <w:bCs/>
                <w:i/>
                <w:iCs/>
                <w:sz w:val="24"/>
                <w:szCs w:val="24"/>
              </w:rPr>
            </w:pPr>
            <w:r w:rsidRPr="00C27763">
              <w:rPr>
                <w:bCs/>
                <w:i/>
                <w:iCs/>
                <w:sz w:val="24"/>
                <w:szCs w:val="24"/>
              </w:rPr>
              <w:t>2</w:t>
            </w:r>
          </w:p>
        </w:tc>
      </w:tr>
      <w:tr w:rsidR="007B14B6" w:rsidRPr="00C27763" w:rsidTr="00F77C44">
        <w:trPr>
          <w:trHeight w:val="798"/>
        </w:trPr>
        <w:tc>
          <w:tcPr>
            <w:tcW w:w="5278" w:type="dxa"/>
            <w:vMerge w:val="restart"/>
            <w:tcBorders>
              <w:top w:val="nil"/>
              <w:left w:val="single" w:sz="8" w:space="0" w:color="auto"/>
              <w:bottom w:val="single" w:sz="8" w:space="0" w:color="000000"/>
              <w:right w:val="single" w:sz="8" w:space="0" w:color="auto"/>
            </w:tcBorders>
            <w:vAlign w:val="center"/>
            <w:hideMark/>
          </w:tcPr>
          <w:p w:rsidR="007B14B6" w:rsidRPr="00C27763" w:rsidRDefault="007B14B6" w:rsidP="00F77C44">
            <w:pPr>
              <w:contextualSpacing/>
              <w:jc w:val="both"/>
              <w:rPr>
                <w:sz w:val="24"/>
                <w:szCs w:val="24"/>
              </w:rPr>
            </w:pPr>
            <w:r w:rsidRPr="00C27763">
              <w:rPr>
                <w:b/>
                <w:sz w:val="24"/>
                <w:szCs w:val="24"/>
              </w:rPr>
              <w:t>Тема №  6.</w:t>
            </w:r>
            <w:r w:rsidRPr="00C27763">
              <w:rPr>
                <w:sz w:val="24"/>
                <w:szCs w:val="24"/>
              </w:rPr>
              <w:t xml:space="preserve">  </w:t>
            </w:r>
            <w:r w:rsidR="00013254" w:rsidRPr="00C27763">
              <w:rPr>
                <w:sz w:val="24"/>
                <w:szCs w:val="24"/>
              </w:rPr>
              <w:t xml:space="preserve">Жизненные и творческие пути известных психологов. Профессиональное сообщество психологов.           </w:t>
            </w:r>
          </w:p>
        </w:tc>
        <w:tc>
          <w:tcPr>
            <w:tcW w:w="851" w:type="dxa"/>
            <w:gridSpan w:val="2"/>
            <w:tcBorders>
              <w:top w:val="single" w:sz="8" w:space="0" w:color="auto"/>
              <w:left w:val="nil"/>
              <w:bottom w:val="single" w:sz="8" w:space="0" w:color="auto"/>
              <w:right w:val="single" w:sz="8" w:space="0" w:color="000000"/>
            </w:tcBorders>
            <w:vAlign w:val="center"/>
            <w:hideMark/>
          </w:tcPr>
          <w:p w:rsidR="007B14B6" w:rsidRPr="00C27763" w:rsidRDefault="007B14B6" w:rsidP="00F77C44">
            <w:pPr>
              <w:contextualSpacing/>
              <w:jc w:val="center"/>
              <w:rPr>
                <w:sz w:val="24"/>
                <w:szCs w:val="24"/>
              </w:rPr>
            </w:pPr>
            <w:r w:rsidRPr="00C27763">
              <w:rPr>
                <w:sz w:val="24"/>
                <w:szCs w:val="24"/>
              </w:rPr>
              <w:t>Всего часов</w:t>
            </w:r>
          </w:p>
        </w:tc>
        <w:tc>
          <w:tcPr>
            <w:tcW w:w="644" w:type="dxa"/>
            <w:tcBorders>
              <w:top w:val="nil"/>
              <w:left w:val="nil"/>
              <w:bottom w:val="single" w:sz="8" w:space="0" w:color="auto"/>
              <w:right w:val="single" w:sz="8" w:space="0" w:color="auto"/>
            </w:tcBorders>
            <w:vAlign w:val="center"/>
            <w:hideMark/>
          </w:tcPr>
          <w:p w:rsidR="007B14B6" w:rsidRPr="00C27763" w:rsidRDefault="008A0890" w:rsidP="00F77C44">
            <w:pPr>
              <w:contextualSpacing/>
              <w:jc w:val="center"/>
              <w:rPr>
                <w:sz w:val="24"/>
                <w:szCs w:val="24"/>
              </w:rPr>
            </w:pPr>
            <w:r w:rsidRPr="00C27763">
              <w:rPr>
                <w:sz w:val="24"/>
                <w:szCs w:val="24"/>
              </w:rPr>
              <w:t>6</w:t>
            </w:r>
          </w:p>
        </w:tc>
        <w:tc>
          <w:tcPr>
            <w:tcW w:w="644" w:type="dxa"/>
            <w:tcBorders>
              <w:top w:val="nil"/>
              <w:left w:val="nil"/>
              <w:bottom w:val="single" w:sz="8" w:space="0" w:color="auto"/>
              <w:right w:val="single" w:sz="8" w:space="0" w:color="auto"/>
            </w:tcBorders>
            <w:vAlign w:val="center"/>
            <w:hideMark/>
          </w:tcPr>
          <w:p w:rsidR="007B14B6" w:rsidRPr="00C27763" w:rsidRDefault="007B14B6" w:rsidP="00F77C44">
            <w:pPr>
              <w:contextualSpacing/>
              <w:jc w:val="center"/>
              <w:rPr>
                <w:sz w:val="24"/>
                <w:szCs w:val="24"/>
              </w:rPr>
            </w:pPr>
            <w:r w:rsidRPr="00C27763">
              <w:rPr>
                <w:sz w:val="24"/>
                <w:szCs w:val="24"/>
              </w:rPr>
              <w:t> </w:t>
            </w:r>
          </w:p>
        </w:tc>
        <w:tc>
          <w:tcPr>
            <w:tcW w:w="644" w:type="dxa"/>
            <w:tcBorders>
              <w:top w:val="nil"/>
              <w:left w:val="nil"/>
              <w:bottom w:val="single" w:sz="8" w:space="0" w:color="auto"/>
              <w:right w:val="single" w:sz="8" w:space="0" w:color="auto"/>
            </w:tcBorders>
            <w:vAlign w:val="center"/>
            <w:hideMark/>
          </w:tcPr>
          <w:p w:rsidR="007B14B6" w:rsidRPr="00C27763" w:rsidRDefault="007B14B6" w:rsidP="00F77C44">
            <w:pPr>
              <w:contextualSpacing/>
              <w:jc w:val="center"/>
              <w:rPr>
                <w:sz w:val="24"/>
                <w:szCs w:val="24"/>
              </w:rPr>
            </w:pPr>
            <w:r w:rsidRPr="00C27763">
              <w:rPr>
                <w:sz w:val="24"/>
                <w:szCs w:val="24"/>
              </w:rPr>
              <w:t>6</w:t>
            </w:r>
          </w:p>
        </w:tc>
        <w:tc>
          <w:tcPr>
            <w:tcW w:w="644" w:type="dxa"/>
            <w:tcBorders>
              <w:top w:val="nil"/>
              <w:left w:val="nil"/>
              <w:bottom w:val="single" w:sz="8" w:space="0" w:color="auto"/>
              <w:right w:val="single" w:sz="8" w:space="0" w:color="auto"/>
            </w:tcBorders>
            <w:vAlign w:val="center"/>
            <w:hideMark/>
          </w:tcPr>
          <w:p w:rsidR="007B14B6" w:rsidRPr="00C27763" w:rsidRDefault="008A0890" w:rsidP="00F77C44">
            <w:pPr>
              <w:contextualSpacing/>
              <w:jc w:val="center"/>
              <w:rPr>
                <w:sz w:val="24"/>
                <w:szCs w:val="24"/>
              </w:rPr>
            </w:pPr>
            <w:r w:rsidRPr="00C27763">
              <w:rPr>
                <w:sz w:val="24"/>
                <w:szCs w:val="24"/>
              </w:rPr>
              <w:t>6</w:t>
            </w:r>
          </w:p>
        </w:tc>
        <w:tc>
          <w:tcPr>
            <w:tcW w:w="738" w:type="dxa"/>
            <w:tcBorders>
              <w:top w:val="nil"/>
              <w:left w:val="nil"/>
              <w:bottom w:val="single" w:sz="8" w:space="0" w:color="auto"/>
              <w:right w:val="single" w:sz="8" w:space="0" w:color="auto"/>
            </w:tcBorders>
            <w:vAlign w:val="center"/>
            <w:hideMark/>
          </w:tcPr>
          <w:p w:rsidR="007B14B6" w:rsidRPr="00C27763" w:rsidRDefault="007B14B6" w:rsidP="00F77C44">
            <w:pPr>
              <w:contextualSpacing/>
              <w:jc w:val="center"/>
              <w:rPr>
                <w:bCs/>
                <w:sz w:val="24"/>
                <w:szCs w:val="24"/>
              </w:rPr>
            </w:pPr>
            <w:r w:rsidRPr="00C27763">
              <w:rPr>
                <w:bCs/>
                <w:sz w:val="24"/>
                <w:szCs w:val="24"/>
              </w:rPr>
              <w:t>19</w:t>
            </w:r>
          </w:p>
        </w:tc>
      </w:tr>
      <w:tr w:rsidR="007B14B6" w:rsidRPr="00C27763" w:rsidTr="00F77C44">
        <w:trPr>
          <w:trHeight w:val="798"/>
        </w:trPr>
        <w:tc>
          <w:tcPr>
            <w:tcW w:w="5278" w:type="dxa"/>
            <w:vMerge/>
            <w:tcBorders>
              <w:top w:val="nil"/>
              <w:left w:val="single" w:sz="8" w:space="0" w:color="auto"/>
              <w:bottom w:val="single" w:sz="8" w:space="0" w:color="000000"/>
              <w:right w:val="single" w:sz="8" w:space="0" w:color="auto"/>
            </w:tcBorders>
            <w:vAlign w:val="center"/>
            <w:hideMark/>
          </w:tcPr>
          <w:p w:rsidR="007B14B6" w:rsidRPr="00C27763" w:rsidRDefault="007B14B6" w:rsidP="00F77C44">
            <w:pPr>
              <w:contextualSpacing/>
              <w:rPr>
                <w:sz w:val="24"/>
                <w:szCs w:val="24"/>
              </w:rPr>
            </w:pPr>
          </w:p>
        </w:tc>
        <w:tc>
          <w:tcPr>
            <w:tcW w:w="851" w:type="dxa"/>
            <w:gridSpan w:val="2"/>
            <w:tcBorders>
              <w:top w:val="single" w:sz="8" w:space="0" w:color="auto"/>
              <w:left w:val="nil"/>
              <w:bottom w:val="single" w:sz="8" w:space="0" w:color="auto"/>
              <w:right w:val="single" w:sz="8" w:space="0" w:color="000000"/>
            </w:tcBorders>
            <w:shd w:val="clear" w:color="auto" w:fill="F2F2F2"/>
            <w:vAlign w:val="center"/>
            <w:hideMark/>
          </w:tcPr>
          <w:p w:rsidR="007B14B6" w:rsidRPr="00C27763" w:rsidRDefault="007B14B6" w:rsidP="00F77C44">
            <w:pPr>
              <w:contextualSpacing/>
              <w:jc w:val="center"/>
              <w:rPr>
                <w:i/>
                <w:iCs/>
                <w:sz w:val="24"/>
                <w:szCs w:val="24"/>
              </w:rPr>
            </w:pPr>
            <w:r w:rsidRPr="00C27763">
              <w:rPr>
                <w:i/>
                <w:iCs/>
                <w:sz w:val="24"/>
                <w:szCs w:val="24"/>
              </w:rPr>
              <w:t>В т.ч. в интер-акт. ф.</w:t>
            </w:r>
          </w:p>
        </w:tc>
        <w:tc>
          <w:tcPr>
            <w:tcW w:w="644" w:type="dxa"/>
            <w:tcBorders>
              <w:top w:val="nil"/>
              <w:left w:val="nil"/>
              <w:bottom w:val="single" w:sz="8" w:space="0" w:color="auto"/>
              <w:right w:val="single" w:sz="8" w:space="0" w:color="auto"/>
            </w:tcBorders>
            <w:shd w:val="clear" w:color="auto" w:fill="F2F2F2"/>
            <w:vAlign w:val="center"/>
            <w:hideMark/>
          </w:tcPr>
          <w:p w:rsidR="007B14B6" w:rsidRPr="00C27763" w:rsidRDefault="007B14B6" w:rsidP="00F77C44">
            <w:pPr>
              <w:contextualSpacing/>
              <w:jc w:val="center"/>
              <w:rPr>
                <w:i/>
                <w:iCs/>
                <w:sz w:val="24"/>
                <w:szCs w:val="24"/>
              </w:rPr>
            </w:pPr>
          </w:p>
          <w:p w:rsidR="007B14B6" w:rsidRPr="00C27763" w:rsidRDefault="007B14B6" w:rsidP="00F77C44">
            <w:pPr>
              <w:contextualSpacing/>
              <w:jc w:val="center"/>
              <w:rPr>
                <w:i/>
                <w:iCs/>
                <w:sz w:val="24"/>
                <w:szCs w:val="24"/>
              </w:rPr>
            </w:pPr>
            <w:r w:rsidRPr="00C27763">
              <w:rPr>
                <w:i/>
                <w:iCs/>
                <w:sz w:val="24"/>
                <w:szCs w:val="24"/>
              </w:rPr>
              <w:t>2</w:t>
            </w:r>
          </w:p>
        </w:tc>
        <w:tc>
          <w:tcPr>
            <w:tcW w:w="644" w:type="dxa"/>
            <w:tcBorders>
              <w:top w:val="nil"/>
              <w:left w:val="nil"/>
              <w:bottom w:val="single" w:sz="8" w:space="0" w:color="auto"/>
              <w:right w:val="single" w:sz="8" w:space="0" w:color="auto"/>
            </w:tcBorders>
            <w:shd w:val="clear" w:color="auto" w:fill="F2F2F2"/>
            <w:vAlign w:val="center"/>
            <w:hideMark/>
          </w:tcPr>
          <w:p w:rsidR="007B14B6" w:rsidRPr="00C27763" w:rsidRDefault="007B14B6" w:rsidP="00F77C44">
            <w:pPr>
              <w:contextualSpacing/>
              <w:jc w:val="center"/>
              <w:rPr>
                <w:i/>
                <w:iCs/>
                <w:sz w:val="24"/>
                <w:szCs w:val="24"/>
              </w:rPr>
            </w:pPr>
            <w:r w:rsidRPr="00C27763">
              <w:rPr>
                <w:i/>
                <w:iCs/>
                <w:sz w:val="24"/>
                <w:szCs w:val="24"/>
              </w:rPr>
              <w:t> </w:t>
            </w:r>
          </w:p>
        </w:tc>
        <w:tc>
          <w:tcPr>
            <w:tcW w:w="644" w:type="dxa"/>
            <w:tcBorders>
              <w:top w:val="nil"/>
              <w:left w:val="nil"/>
              <w:bottom w:val="single" w:sz="8" w:space="0" w:color="auto"/>
              <w:right w:val="single" w:sz="8" w:space="0" w:color="auto"/>
            </w:tcBorders>
            <w:shd w:val="clear" w:color="auto" w:fill="F2F2F2"/>
            <w:vAlign w:val="center"/>
            <w:hideMark/>
          </w:tcPr>
          <w:p w:rsidR="007B14B6" w:rsidRPr="00C27763" w:rsidRDefault="007B14B6" w:rsidP="00F77C44">
            <w:pPr>
              <w:contextualSpacing/>
              <w:jc w:val="center"/>
              <w:rPr>
                <w:i/>
                <w:iCs/>
                <w:sz w:val="24"/>
                <w:szCs w:val="24"/>
              </w:rPr>
            </w:pPr>
          </w:p>
        </w:tc>
        <w:tc>
          <w:tcPr>
            <w:tcW w:w="644" w:type="dxa"/>
            <w:tcBorders>
              <w:top w:val="nil"/>
              <w:left w:val="nil"/>
              <w:bottom w:val="single" w:sz="8" w:space="0" w:color="auto"/>
              <w:right w:val="single" w:sz="8" w:space="0" w:color="auto"/>
            </w:tcBorders>
            <w:shd w:val="clear" w:color="auto" w:fill="595959"/>
            <w:vAlign w:val="center"/>
            <w:hideMark/>
          </w:tcPr>
          <w:p w:rsidR="007B14B6" w:rsidRPr="00C27763" w:rsidRDefault="007B14B6" w:rsidP="00F77C44">
            <w:pPr>
              <w:contextualSpacing/>
              <w:jc w:val="center"/>
              <w:rPr>
                <w:i/>
                <w:iCs/>
                <w:sz w:val="24"/>
                <w:szCs w:val="24"/>
              </w:rPr>
            </w:pPr>
            <w:r w:rsidRPr="00C27763">
              <w:rPr>
                <w:i/>
                <w:iCs/>
                <w:sz w:val="24"/>
                <w:szCs w:val="24"/>
              </w:rPr>
              <w:t> </w:t>
            </w:r>
          </w:p>
        </w:tc>
        <w:tc>
          <w:tcPr>
            <w:tcW w:w="738" w:type="dxa"/>
            <w:tcBorders>
              <w:top w:val="nil"/>
              <w:left w:val="nil"/>
              <w:bottom w:val="single" w:sz="8" w:space="0" w:color="auto"/>
              <w:right w:val="single" w:sz="8" w:space="0" w:color="auto"/>
            </w:tcBorders>
            <w:shd w:val="clear" w:color="auto" w:fill="F2F2F2"/>
            <w:vAlign w:val="center"/>
            <w:hideMark/>
          </w:tcPr>
          <w:p w:rsidR="007B14B6" w:rsidRPr="00C27763" w:rsidRDefault="007B14B6" w:rsidP="00F77C44">
            <w:pPr>
              <w:contextualSpacing/>
              <w:jc w:val="center"/>
              <w:rPr>
                <w:bCs/>
                <w:i/>
                <w:iCs/>
                <w:sz w:val="24"/>
                <w:szCs w:val="24"/>
              </w:rPr>
            </w:pPr>
            <w:r w:rsidRPr="00C27763">
              <w:rPr>
                <w:bCs/>
                <w:i/>
                <w:iCs/>
                <w:sz w:val="24"/>
                <w:szCs w:val="24"/>
              </w:rPr>
              <w:t>2</w:t>
            </w:r>
          </w:p>
        </w:tc>
      </w:tr>
      <w:tr w:rsidR="007B14B6" w:rsidRPr="00C27763" w:rsidTr="00F77C44">
        <w:trPr>
          <w:trHeight w:val="798"/>
        </w:trPr>
        <w:tc>
          <w:tcPr>
            <w:tcW w:w="5278" w:type="dxa"/>
            <w:vMerge w:val="restart"/>
            <w:tcBorders>
              <w:top w:val="nil"/>
              <w:left w:val="single" w:sz="8" w:space="0" w:color="auto"/>
              <w:bottom w:val="single" w:sz="8" w:space="0" w:color="000000"/>
              <w:right w:val="single" w:sz="8" w:space="0" w:color="auto"/>
            </w:tcBorders>
            <w:vAlign w:val="center"/>
            <w:hideMark/>
          </w:tcPr>
          <w:p w:rsidR="007B14B6" w:rsidRPr="00C27763" w:rsidRDefault="007B14B6" w:rsidP="00F77C44">
            <w:pPr>
              <w:contextualSpacing/>
              <w:jc w:val="center"/>
              <w:rPr>
                <w:sz w:val="24"/>
                <w:szCs w:val="24"/>
              </w:rPr>
            </w:pPr>
            <w:r w:rsidRPr="00C27763">
              <w:rPr>
                <w:sz w:val="24"/>
                <w:szCs w:val="24"/>
              </w:rPr>
              <w:t>Всего</w:t>
            </w:r>
          </w:p>
        </w:tc>
        <w:tc>
          <w:tcPr>
            <w:tcW w:w="851" w:type="dxa"/>
            <w:gridSpan w:val="2"/>
            <w:tcBorders>
              <w:top w:val="single" w:sz="8" w:space="0" w:color="auto"/>
              <w:left w:val="nil"/>
              <w:bottom w:val="single" w:sz="8" w:space="0" w:color="auto"/>
              <w:right w:val="single" w:sz="8" w:space="0" w:color="000000"/>
            </w:tcBorders>
            <w:vAlign w:val="center"/>
            <w:hideMark/>
          </w:tcPr>
          <w:p w:rsidR="007B14B6" w:rsidRPr="00C27763" w:rsidRDefault="007B14B6" w:rsidP="00F77C44">
            <w:pPr>
              <w:contextualSpacing/>
              <w:jc w:val="center"/>
              <w:rPr>
                <w:sz w:val="24"/>
                <w:szCs w:val="24"/>
              </w:rPr>
            </w:pPr>
            <w:r w:rsidRPr="00C27763">
              <w:rPr>
                <w:sz w:val="24"/>
                <w:szCs w:val="24"/>
              </w:rPr>
              <w:t>Всего часов</w:t>
            </w:r>
          </w:p>
        </w:tc>
        <w:tc>
          <w:tcPr>
            <w:tcW w:w="644" w:type="dxa"/>
            <w:tcBorders>
              <w:top w:val="nil"/>
              <w:left w:val="nil"/>
              <w:bottom w:val="single" w:sz="8" w:space="0" w:color="auto"/>
              <w:right w:val="single" w:sz="8" w:space="0" w:color="auto"/>
            </w:tcBorders>
            <w:vAlign w:val="center"/>
            <w:hideMark/>
          </w:tcPr>
          <w:p w:rsidR="007B14B6" w:rsidRPr="00C27763" w:rsidRDefault="008A0890" w:rsidP="00F77C44">
            <w:pPr>
              <w:contextualSpacing/>
              <w:jc w:val="center"/>
              <w:rPr>
                <w:sz w:val="24"/>
                <w:szCs w:val="24"/>
              </w:rPr>
            </w:pPr>
            <w:r w:rsidRPr="00C27763">
              <w:rPr>
                <w:sz w:val="24"/>
                <w:szCs w:val="24"/>
              </w:rPr>
              <w:t>36</w:t>
            </w:r>
          </w:p>
        </w:tc>
        <w:tc>
          <w:tcPr>
            <w:tcW w:w="644" w:type="dxa"/>
            <w:tcBorders>
              <w:top w:val="nil"/>
              <w:left w:val="nil"/>
              <w:bottom w:val="single" w:sz="8" w:space="0" w:color="auto"/>
              <w:right w:val="single" w:sz="8" w:space="0" w:color="auto"/>
            </w:tcBorders>
            <w:vAlign w:val="center"/>
            <w:hideMark/>
          </w:tcPr>
          <w:p w:rsidR="007B14B6" w:rsidRPr="00C27763" w:rsidRDefault="007B14B6" w:rsidP="00F77C44">
            <w:pPr>
              <w:contextualSpacing/>
              <w:jc w:val="center"/>
              <w:rPr>
                <w:sz w:val="24"/>
                <w:szCs w:val="24"/>
              </w:rPr>
            </w:pPr>
            <w:r w:rsidRPr="00C27763">
              <w:rPr>
                <w:sz w:val="24"/>
                <w:szCs w:val="24"/>
              </w:rPr>
              <w:t>0</w:t>
            </w:r>
          </w:p>
        </w:tc>
        <w:tc>
          <w:tcPr>
            <w:tcW w:w="644" w:type="dxa"/>
            <w:tcBorders>
              <w:top w:val="nil"/>
              <w:left w:val="nil"/>
              <w:bottom w:val="single" w:sz="8" w:space="0" w:color="auto"/>
              <w:right w:val="single" w:sz="8" w:space="0" w:color="auto"/>
            </w:tcBorders>
            <w:vAlign w:val="center"/>
            <w:hideMark/>
          </w:tcPr>
          <w:p w:rsidR="007B14B6" w:rsidRPr="00C27763" w:rsidRDefault="007B14B6" w:rsidP="00F77C44">
            <w:pPr>
              <w:contextualSpacing/>
              <w:jc w:val="center"/>
              <w:rPr>
                <w:sz w:val="24"/>
                <w:szCs w:val="24"/>
              </w:rPr>
            </w:pPr>
            <w:r w:rsidRPr="00C27763">
              <w:rPr>
                <w:sz w:val="24"/>
                <w:szCs w:val="24"/>
              </w:rPr>
              <w:t>36</w:t>
            </w:r>
          </w:p>
        </w:tc>
        <w:tc>
          <w:tcPr>
            <w:tcW w:w="644" w:type="dxa"/>
            <w:tcBorders>
              <w:top w:val="nil"/>
              <w:left w:val="nil"/>
              <w:bottom w:val="single" w:sz="8" w:space="0" w:color="auto"/>
              <w:right w:val="single" w:sz="8" w:space="0" w:color="auto"/>
            </w:tcBorders>
            <w:vAlign w:val="center"/>
            <w:hideMark/>
          </w:tcPr>
          <w:p w:rsidR="007B14B6" w:rsidRPr="00C27763" w:rsidRDefault="008A0890" w:rsidP="00F77C44">
            <w:pPr>
              <w:contextualSpacing/>
              <w:jc w:val="center"/>
              <w:rPr>
                <w:sz w:val="24"/>
                <w:szCs w:val="24"/>
              </w:rPr>
            </w:pPr>
            <w:r w:rsidRPr="00C27763">
              <w:rPr>
                <w:sz w:val="24"/>
                <w:szCs w:val="24"/>
              </w:rPr>
              <w:t>36</w:t>
            </w:r>
          </w:p>
        </w:tc>
        <w:tc>
          <w:tcPr>
            <w:tcW w:w="738" w:type="dxa"/>
            <w:tcBorders>
              <w:top w:val="nil"/>
              <w:left w:val="nil"/>
              <w:bottom w:val="single" w:sz="8" w:space="0" w:color="auto"/>
              <w:right w:val="single" w:sz="8" w:space="0" w:color="auto"/>
            </w:tcBorders>
            <w:vAlign w:val="center"/>
            <w:hideMark/>
          </w:tcPr>
          <w:p w:rsidR="007B14B6" w:rsidRPr="00C27763" w:rsidRDefault="007B14B6" w:rsidP="00F77C44">
            <w:pPr>
              <w:contextualSpacing/>
              <w:jc w:val="center"/>
              <w:rPr>
                <w:bCs/>
                <w:sz w:val="24"/>
                <w:szCs w:val="24"/>
              </w:rPr>
            </w:pPr>
            <w:r w:rsidRPr="00C27763">
              <w:rPr>
                <w:bCs/>
                <w:sz w:val="24"/>
                <w:szCs w:val="24"/>
              </w:rPr>
              <w:t>108</w:t>
            </w:r>
          </w:p>
        </w:tc>
      </w:tr>
      <w:tr w:rsidR="007B14B6" w:rsidRPr="00C27763" w:rsidTr="00F77C44">
        <w:trPr>
          <w:trHeight w:val="798"/>
        </w:trPr>
        <w:tc>
          <w:tcPr>
            <w:tcW w:w="5278" w:type="dxa"/>
            <w:vMerge/>
            <w:tcBorders>
              <w:top w:val="nil"/>
              <w:left w:val="single" w:sz="8" w:space="0" w:color="auto"/>
              <w:bottom w:val="single" w:sz="8" w:space="0" w:color="000000"/>
              <w:right w:val="single" w:sz="8" w:space="0" w:color="auto"/>
            </w:tcBorders>
            <w:vAlign w:val="center"/>
            <w:hideMark/>
          </w:tcPr>
          <w:p w:rsidR="007B14B6" w:rsidRPr="00C27763" w:rsidRDefault="007B14B6" w:rsidP="00F77C44">
            <w:pPr>
              <w:contextualSpacing/>
              <w:rPr>
                <w:sz w:val="24"/>
                <w:szCs w:val="24"/>
              </w:rPr>
            </w:pPr>
          </w:p>
        </w:tc>
        <w:tc>
          <w:tcPr>
            <w:tcW w:w="851" w:type="dxa"/>
            <w:gridSpan w:val="2"/>
            <w:tcBorders>
              <w:top w:val="single" w:sz="8" w:space="0" w:color="auto"/>
              <w:left w:val="nil"/>
              <w:bottom w:val="single" w:sz="8" w:space="0" w:color="auto"/>
              <w:right w:val="single" w:sz="8" w:space="0" w:color="000000"/>
            </w:tcBorders>
            <w:shd w:val="clear" w:color="auto" w:fill="F2F2F2"/>
            <w:vAlign w:val="center"/>
            <w:hideMark/>
          </w:tcPr>
          <w:p w:rsidR="007B14B6" w:rsidRPr="00C27763" w:rsidRDefault="007B14B6" w:rsidP="00F77C44">
            <w:pPr>
              <w:contextualSpacing/>
              <w:rPr>
                <w:sz w:val="24"/>
                <w:szCs w:val="24"/>
              </w:rPr>
            </w:pPr>
          </w:p>
        </w:tc>
        <w:tc>
          <w:tcPr>
            <w:tcW w:w="644" w:type="dxa"/>
            <w:tcBorders>
              <w:top w:val="nil"/>
              <w:left w:val="nil"/>
              <w:bottom w:val="single" w:sz="8" w:space="0" w:color="auto"/>
              <w:right w:val="single" w:sz="8" w:space="0" w:color="auto"/>
            </w:tcBorders>
            <w:shd w:val="clear" w:color="auto" w:fill="F2F2F2"/>
            <w:vAlign w:val="center"/>
            <w:hideMark/>
          </w:tcPr>
          <w:p w:rsidR="007B14B6" w:rsidRPr="00C27763" w:rsidRDefault="007B14B6" w:rsidP="008A0890">
            <w:pPr>
              <w:contextualSpacing/>
              <w:rPr>
                <w:sz w:val="24"/>
                <w:szCs w:val="24"/>
              </w:rPr>
            </w:pPr>
            <w:r w:rsidRPr="00C27763">
              <w:rPr>
                <w:sz w:val="24"/>
                <w:szCs w:val="24"/>
              </w:rPr>
              <w:t xml:space="preserve"> </w:t>
            </w:r>
            <w:r w:rsidR="008A0890" w:rsidRPr="00C27763">
              <w:rPr>
                <w:sz w:val="24"/>
                <w:szCs w:val="24"/>
              </w:rPr>
              <w:t>6</w:t>
            </w:r>
          </w:p>
        </w:tc>
        <w:tc>
          <w:tcPr>
            <w:tcW w:w="644" w:type="dxa"/>
            <w:tcBorders>
              <w:top w:val="nil"/>
              <w:left w:val="nil"/>
              <w:bottom w:val="single" w:sz="8" w:space="0" w:color="auto"/>
              <w:right w:val="single" w:sz="8" w:space="0" w:color="auto"/>
            </w:tcBorders>
            <w:shd w:val="clear" w:color="auto" w:fill="F2F2F2"/>
            <w:vAlign w:val="center"/>
            <w:hideMark/>
          </w:tcPr>
          <w:p w:rsidR="007B14B6" w:rsidRPr="00C27763" w:rsidRDefault="007B14B6" w:rsidP="00F77C44">
            <w:pPr>
              <w:contextualSpacing/>
              <w:rPr>
                <w:sz w:val="24"/>
                <w:szCs w:val="24"/>
              </w:rPr>
            </w:pPr>
          </w:p>
        </w:tc>
        <w:tc>
          <w:tcPr>
            <w:tcW w:w="644" w:type="dxa"/>
            <w:tcBorders>
              <w:top w:val="nil"/>
              <w:left w:val="nil"/>
              <w:bottom w:val="single" w:sz="8" w:space="0" w:color="auto"/>
              <w:right w:val="single" w:sz="8" w:space="0" w:color="auto"/>
            </w:tcBorders>
            <w:shd w:val="clear" w:color="auto" w:fill="F2F2F2"/>
            <w:vAlign w:val="center"/>
            <w:hideMark/>
          </w:tcPr>
          <w:p w:rsidR="007B14B6" w:rsidRPr="00C27763" w:rsidRDefault="007B14B6" w:rsidP="00F77C44">
            <w:pPr>
              <w:contextualSpacing/>
              <w:jc w:val="center"/>
              <w:rPr>
                <w:sz w:val="24"/>
                <w:szCs w:val="24"/>
              </w:rPr>
            </w:pPr>
            <w:r w:rsidRPr="00C27763">
              <w:rPr>
                <w:sz w:val="24"/>
                <w:szCs w:val="24"/>
              </w:rPr>
              <w:t>6</w:t>
            </w:r>
          </w:p>
        </w:tc>
        <w:tc>
          <w:tcPr>
            <w:tcW w:w="644" w:type="dxa"/>
            <w:tcBorders>
              <w:top w:val="nil"/>
              <w:left w:val="nil"/>
              <w:bottom w:val="single" w:sz="8" w:space="0" w:color="auto"/>
              <w:right w:val="single" w:sz="8" w:space="0" w:color="auto"/>
            </w:tcBorders>
            <w:shd w:val="clear" w:color="auto" w:fill="595959"/>
            <w:vAlign w:val="center"/>
            <w:hideMark/>
          </w:tcPr>
          <w:p w:rsidR="007B14B6" w:rsidRPr="00C27763" w:rsidRDefault="007B14B6" w:rsidP="00F77C44">
            <w:pPr>
              <w:contextualSpacing/>
              <w:rPr>
                <w:sz w:val="24"/>
                <w:szCs w:val="24"/>
              </w:rPr>
            </w:pPr>
          </w:p>
        </w:tc>
        <w:tc>
          <w:tcPr>
            <w:tcW w:w="738" w:type="dxa"/>
            <w:tcBorders>
              <w:top w:val="nil"/>
              <w:left w:val="nil"/>
              <w:bottom w:val="single" w:sz="8" w:space="0" w:color="auto"/>
              <w:right w:val="single" w:sz="8" w:space="0" w:color="auto"/>
            </w:tcBorders>
            <w:shd w:val="clear" w:color="auto" w:fill="F2F2F2"/>
            <w:vAlign w:val="center"/>
            <w:hideMark/>
          </w:tcPr>
          <w:p w:rsidR="007B14B6" w:rsidRPr="00C27763" w:rsidRDefault="008A0890" w:rsidP="00F77C44">
            <w:pPr>
              <w:contextualSpacing/>
              <w:rPr>
                <w:sz w:val="24"/>
                <w:szCs w:val="24"/>
              </w:rPr>
            </w:pPr>
            <w:r w:rsidRPr="00C27763">
              <w:rPr>
                <w:sz w:val="24"/>
                <w:szCs w:val="24"/>
              </w:rPr>
              <w:t xml:space="preserve">  12</w:t>
            </w:r>
          </w:p>
        </w:tc>
      </w:tr>
      <w:tr w:rsidR="007B14B6" w:rsidRPr="00C27763" w:rsidTr="00F77C44">
        <w:trPr>
          <w:trHeight w:val="798"/>
        </w:trPr>
        <w:tc>
          <w:tcPr>
            <w:tcW w:w="5278" w:type="dxa"/>
            <w:tcBorders>
              <w:top w:val="nil"/>
              <w:left w:val="single" w:sz="8" w:space="0" w:color="auto"/>
              <w:bottom w:val="single" w:sz="8" w:space="0" w:color="auto"/>
              <w:right w:val="single" w:sz="8" w:space="0" w:color="auto"/>
            </w:tcBorders>
            <w:vAlign w:val="center"/>
            <w:hideMark/>
          </w:tcPr>
          <w:p w:rsidR="007B14B6" w:rsidRPr="00C27763" w:rsidRDefault="007B14B6" w:rsidP="00F77C44">
            <w:pPr>
              <w:contextualSpacing/>
              <w:jc w:val="center"/>
              <w:rPr>
                <w:sz w:val="24"/>
                <w:szCs w:val="24"/>
              </w:rPr>
            </w:pPr>
            <w:bookmarkStart w:id="0" w:name="RANGE!A21"/>
            <w:bookmarkEnd w:id="0"/>
            <w:r w:rsidRPr="00C27763">
              <w:rPr>
                <w:sz w:val="24"/>
                <w:szCs w:val="24"/>
              </w:rPr>
              <w:t>Контроль (зачет)</w:t>
            </w:r>
          </w:p>
        </w:tc>
        <w:tc>
          <w:tcPr>
            <w:tcW w:w="434" w:type="dxa"/>
            <w:tcBorders>
              <w:top w:val="nil"/>
              <w:left w:val="nil"/>
              <w:bottom w:val="single" w:sz="8" w:space="0" w:color="auto"/>
              <w:right w:val="nil"/>
            </w:tcBorders>
            <w:shd w:val="clear" w:color="auto" w:fill="595959"/>
            <w:vAlign w:val="center"/>
            <w:hideMark/>
          </w:tcPr>
          <w:p w:rsidR="007B14B6" w:rsidRPr="00C27763" w:rsidRDefault="007B14B6" w:rsidP="00F77C44">
            <w:pPr>
              <w:contextualSpacing/>
              <w:jc w:val="center"/>
              <w:rPr>
                <w:sz w:val="24"/>
                <w:szCs w:val="24"/>
              </w:rPr>
            </w:pPr>
            <w:r w:rsidRPr="00C27763">
              <w:rPr>
                <w:sz w:val="24"/>
                <w:szCs w:val="24"/>
              </w:rPr>
              <w:t> </w:t>
            </w:r>
          </w:p>
        </w:tc>
        <w:tc>
          <w:tcPr>
            <w:tcW w:w="1061" w:type="dxa"/>
            <w:gridSpan w:val="2"/>
            <w:tcBorders>
              <w:top w:val="single" w:sz="8" w:space="0" w:color="auto"/>
              <w:left w:val="nil"/>
              <w:bottom w:val="single" w:sz="8" w:space="0" w:color="auto"/>
              <w:right w:val="nil"/>
            </w:tcBorders>
            <w:shd w:val="clear" w:color="auto" w:fill="595959"/>
            <w:vAlign w:val="center"/>
            <w:hideMark/>
          </w:tcPr>
          <w:p w:rsidR="007B14B6" w:rsidRPr="00C27763" w:rsidRDefault="007B14B6" w:rsidP="00F77C44">
            <w:pPr>
              <w:contextualSpacing/>
              <w:jc w:val="center"/>
              <w:rPr>
                <w:sz w:val="24"/>
                <w:szCs w:val="24"/>
              </w:rPr>
            </w:pPr>
            <w:r w:rsidRPr="00C27763">
              <w:rPr>
                <w:sz w:val="24"/>
                <w:szCs w:val="24"/>
              </w:rPr>
              <w:t> </w:t>
            </w:r>
          </w:p>
        </w:tc>
        <w:tc>
          <w:tcPr>
            <w:tcW w:w="644" w:type="dxa"/>
            <w:tcBorders>
              <w:top w:val="nil"/>
              <w:left w:val="nil"/>
              <w:bottom w:val="single" w:sz="8" w:space="0" w:color="auto"/>
              <w:right w:val="nil"/>
            </w:tcBorders>
            <w:shd w:val="clear" w:color="auto" w:fill="595959"/>
            <w:vAlign w:val="center"/>
            <w:hideMark/>
          </w:tcPr>
          <w:p w:rsidR="007B14B6" w:rsidRPr="00C27763" w:rsidRDefault="007B14B6" w:rsidP="00F77C44">
            <w:pPr>
              <w:contextualSpacing/>
              <w:jc w:val="center"/>
              <w:rPr>
                <w:sz w:val="24"/>
                <w:szCs w:val="24"/>
              </w:rPr>
            </w:pPr>
            <w:r w:rsidRPr="00C27763">
              <w:rPr>
                <w:sz w:val="24"/>
                <w:szCs w:val="24"/>
              </w:rPr>
              <w:t> </w:t>
            </w:r>
          </w:p>
        </w:tc>
        <w:tc>
          <w:tcPr>
            <w:tcW w:w="644" w:type="dxa"/>
            <w:tcBorders>
              <w:top w:val="nil"/>
              <w:left w:val="nil"/>
              <w:bottom w:val="single" w:sz="8" w:space="0" w:color="auto"/>
              <w:right w:val="nil"/>
            </w:tcBorders>
            <w:shd w:val="clear" w:color="auto" w:fill="595959"/>
            <w:vAlign w:val="center"/>
            <w:hideMark/>
          </w:tcPr>
          <w:p w:rsidR="007B14B6" w:rsidRPr="00C27763" w:rsidRDefault="007B14B6" w:rsidP="00F77C44">
            <w:pPr>
              <w:contextualSpacing/>
              <w:jc w:val="center"/>
              <w:rPr>
                <w:sz w:val="24"/>
                <w:szCs w:val="24"/>
              </w:rPr>
            </w:pPr>
            <w:r w:rsidRPr="00C27763">
              <w:rPr>
                <w:sz w:val="24"/>
                <w:szCs w:val="24"/>
              </w:rPr>
              <w:t> </w:t>
            </w:r>
          </w:p>
        </w:tc>
        <w:tc>
          <w:tcPr>
            <w:tcW w:w="644" w:type="dxa"/>
            <w:tcBorders>
              <w:top w:val="nil"/>
              <w:left w:val="nil"/>
              <w:bottom w:val="single" w:sz="8" w:space="0" w:color="auto"/>
              <w:right w:val="single" w:sz="8" w:space="0" w:color="auto"/>
            </w:tcBorders>
            <w:shd w:val="clear" w:color="auto" w:fill="595959"/>
            <w:vAlign w:val="center"/>
            <w:hideMark/>
          </w:tcPr>
          <w:p w:rsidR="007B14B6" w:rsidRPr="00C27763" w:rsidRDefault="007B14B6" w:rsidP="00F77C44">
            <w:pPr>
              <w:contextualSpacing/>
              <w:jc w:val="center"/>
              <w:rPr>
                <w:sz w:val="24"/>
                <w:szCs w:val="24"/>
              </w:rPr>
            </w:pPr>
            <w:r w:rsidRPr="00C27763">
              <w:rPr>
                <w:sz w:val="24"/>
                <w:szCs w:val="24"/>
              </w:rPr>
              <w:t> </w:t>
            </w:r>
          </w:p>
        </w:tc>
        <w:tc>
          <w:tcPr>
            <w:tcW w:w="738" w:type="dxa"/>
            <w:tcBorders>
              <w:top w:val="nil"/>
              <w:left w:val="nil"/>
              <w:bottom w:val="single" w:sz="8" w:space="0" w:color="auto"/>
              <w:right w:val="single" w:sz="8" w:space="0" w:color="auto"/>
            </w:tcBorders>
            <w:vAlign w:val="center"/>
            <w:hideMark/>
          </w:tcPr>
          <w:p w:rsidR="007B14B6" w:rsidRPr="00C27763" w:rsidRDefault="007B14B6" w:rsidP="00F77C44">
            <w:pPr>
              <w:contextualSpacing/>
              <w:jc w:val="center"/>
              <w:rPr>
                <w:bCs/>
                <w:sz w:val="24"/>
                <w:szCs w:val="24"/>
              </w:rPr>
            </w:pPr>
            <w:bookmarkStart w:id="1" w:name="RANGE!H21"/>
            <w:bookmarkEnd w:id="1"/>
          </w:p>
          <w:p w:rsidR="007B14B6" w:rsidRPr="00C27763" w:rsidRDefault="007B14B6" w:rsidP="00F77C44">
            <w:pPr>
              <w:contextualSpacing/>
              <w:jc w:val="center"/>
              <w:rPr>
                <w:bCs/>
                <w:sz w:val="24"/>
                <w:szCs w:val="24"/>
              </w:rPr>
            </w:pPr>
          </w:p>
        </w:tc>
      </w:tr>
      <w:tr w:rsidR="007B14B6" w:rsidRPr="00C27763" w:rsidTr="00F77C44">
        <w:trPr>
          <w:trHeight w:val="798"/>
        </w:trPr>
        <w:tc>
          <w:tcPr>
            <w:tcW w:w="5278" w:type="dxa"/>
            <w:tcBorders>
              <w:top w:val="nil"/>
              <w:left w:val="single" w:sz="8" w:space="0" w:color="auto"/>
              <w:bottom w:val="single" w:sz="8" w:space="0" w:color="auto"/>
              <w:right w:val="single" w:sz="8" w:space="0" w:color="auto"/>
            </w:tcBorders>
            <w:vAlign w:val="center"/>
            <w:hideMark/>
          </w:tcPr>
          <w:p w:rsidR="007B14B6" w:rsidRPr="00C27763" w:rsidRDefault="007B14B6" w:rsidP="00F77C44">
            <w:pPr>
              <w:contextualSpacing/>
              <w:jc w:val="center"/>
              <w:rPr>
                <w:sz w:val="24"/>
                <w:szCs w:val="24"/>
              </w:rPr>
            </w:pPr>
            <w:bookmarkStart w:id="2" w:name="RANGE!A22"/>
            <w:bookmarkEnd w:id="2"/>
            <w:r w:rsidRPr="00C27763">
              <w:rPr>
                <w:sz w:val="24"/>
                <w:szCs w:val="24"/>
              </w:rPr>
              <w:t>Итого с зачетом</w:t>
            </w:r>
          </w:p>
        </w:tc>
        <w:tc>
          <w:tcPr>
            <w:tcW w:w="851" w:type="dxa"/>
            <w:gridSpan w:val="2"/>
            <w:tcBorders>
              <w:top w:val="single" w:sz="8" w:space="0" w:color="auto"/>
              <w:left w:val="nil"/>
              <w:bottom w:val="single" w:sz="8" w:space="0" w:color="auto"/>
              <w:right w:val="nil"/>
            </w:tcBorders>
            <w:shd w:val="clear" w:color="auto" w:fill="595959"/>
            <w:vAlign w:val="center"/>
            <w:hideMark/>
          </w:tcPr>
          <w:p w:rsidR="007B14B6" w:rsidRPr="00C27763" w:rsidRDefault="007B14B6" w:rsidP="00F77C44">
            <w:pPr>
              <w:contextualSpacing/>
              <w:jc w:val="center"/>
              <w:rPr>
                <w:i/>
                <w:iCs/>
                <w:sz w:val="24"/>
                <w:szCs w:val="24"/>
              </w:rPr>
            </w:pPr>
            <w:r w:rsidRPr="00C27763">
              <w:rPr>
                <w:i/>
                <w:iCs/>
                <w:sz w:val="24"/>
                <w:szCs w:val="24"/>
              </w:rPr>
              <w:t> </w:t>
            </w:r>
          </w:p>
        </w:tc>
        <w:tc>
          <w:tcPr>
            <w:tcW w:w="644" w:type="dxa"/>
            <w:tcBorders>
              <w:top w:val="nil"/>
              <w:left w:val="nil"/>
              <w:bottom w:val="single" w:sz="8" w:space="0" w:color="auto"/>
              <w:right w:val="nil"/>
            </w:tcBorders>
            <w:shd w:val="clear" w:color="auto" w:fill="595959"/>
            <w:vAlign w:val="center"/>
            <w:hideMark/>
          </w:tcPr>
          <w:p w:rsidR="007B14B6" w:rsidRPr="00C27763" w:rsidRDefault="007B14B6" w:rsidP="00F77C44">
            <w:pPr>
              <w:contextualSpacing/>
              <w:jc w:val="center"/>
              <w:rPr>
                <w:i/>
                <w:iCs/>
                <w:sz w:val="24"/>
                <w:szCs w:val="24"/>
              </w:rPr>
            </w:pPr>
            <w:r w:rsidRPr="00C27763">
              <w:rPr>
                <w:i/>
                <w:iCs/>
                <w:sz w:val="24"/>
                <w:szCs w:val="24"/>
              </w:rPr>
              <w:t> </w:t>
            </w:r>
          </w:p>
        </w:tc>
        <w:tc>
          <w:tcPr>
            <w:tcW w:w="644" w:type="dxa"/>
            <w:tcBorders>
              <w:top w:val="nil"/>
              <w:left w:val="nil"/>
              <w:bottom w:val="single" w:sz="8" w:space="0" w:color="auto"/>
              <w:right w:val="nil"/>
            </w:tcBorders>
            <w:shd w:val="clear" w:color="auto" w:fill="595959"/>
            <w:vAlign w:val="center"/>
            <w:hideMark/>
          </w:tcPr>
          <w:p w:rsidR="007B14B6" w:rsidRPr="00C27763" w:rsidRDefault="007B14B6" w:rsidP="00F77C44">
            <w:pPr>
              <w:contextualSpacing/>
              <w:jc w:val="center"/>
              <w:rPr>
                <w:i/>
                <w:iCs/>
                <w:sz w:val="24"/>
                <w:szCs w:val="24"/>
              </w:rPr>
            </w:pPr>
            <w:r w:rsidRPr="00C27763">
              <w:rPr>
                <w:i/>
                <w:iCs/>
                <w:sz w:val="24"/>
                <w:szCs w:val="24"/>
              </w:rPr>
              <w:t> </w:t>
            </w:r>
          </w:p>
        </w:tc>
        <w:tc>
          <w:tcPr>
            <w:tcW w:w="644" w:type="dxa"/>
            <w:tcBorders>
              <w:top w:val="nil"/>
              <w:left w:val="nil"/>
              <w:bottom w:val="single" w:sz="8" w:space="0" w:color="auto"/>
              <w:right w:val="nil"/>
            </w:tcBorders>
            <w:shd w:val="clear" w:color="auto" w:fill="595959"/>
            <w:vAlign w:val="center"/>
            <w:hideMark/>
          </w:tcPr>
          <w:p w:rsidR="007B14B6" w:rsidRPr="00C27763" w:rsidRDefault="007B14B6" w:rsidP="00F77C44">
            <w:pPr>
              <w:contextualSpacing/>
              <w:jc w:val="center"/>
              <w:rPr>
                <w:i/>
                <w:iCs/>
                <w:sz w:val="24"/>
                <w:szCs w:val="24"/>
              </w:rPr>
            </w:pPr>
            <w:r w:rsidRPr="00C27763">
              <w:rPr>
                <w:i/>
                <w:iCs/>
                <w:sz w:val="24"/>
                <w:szCs w:val="24"/>
              </w:rPr>
              <w:t> </w:t>
            </w:r>
          </w:p>
        </w:tc>
        <w:tc>
          <w:tcPr>
            <w:tcW w:w="644" w:type="dxa"/>
            <w:tcBorders>
              <w:top w:val="nil"/>
              <w:left w:val="nil"/>
              <w:bottom w:val="single" w:sz="8" w:space="0" w:color="auto"/>
              <w:right w:val="single" w:sz="8" w:space="0" w:color="auto"/>
            </w:tcBorders>
            <w:shd w:val="clear" w:color="auto" w:fill="595959"/>
            <w:vAlign w:val="center"/>
            <w:hideMark/>
          </w:tcPr>
          <w:p w:rsidR="007B14B6" w:rsidRPr="00C27763" w:rsidRDefault="007B14B6" w:rsidP="00F77C44">
            <w:pPr>
              <w:contextualSpacing/>
              <w:jc w:val="center"/>
              <w:rPr>
                <w:i/>
                <w:iCs/>
                <w:sz w:val="24"/>
                <w:szCs w:val="24"/>
              </w:rPr>
            </w:pPr>
            <w:r w:rsidRPr="00C27763">
              <w:rPr>
                <w:i/>
                <w:iCs/>
                <w:sz w:val="24"/>
                <w:szCs w:val="24"/>
              </w:rPr>
              <w:t> </w:t>
            </w:r>
          </w:p>
        </w:tc>
        <w:tc>
          <w:tcPr>
            <w:tcW w:w="738" w:type="dxa"/>
            <w:tcBorders>
              <w:top w:val="nil"/>
              <w:left w:val="nil"/>
              <w:bottom w:val="single" w:sz="8" w:space="0" w:color="auto"/>
              <w:right w:val="single" w:sz="8" w:space="0" w:color="auto"/>
            </w:tcBorders>
            <w:shd w:val="clear" w:color="auto" w:fill="F2F2F2"/>
            <w:vAlign w:val="center"/>
            <w:hideMark/>
          </w:tcPr>
          <w:p w:rsidR="007B14B6" w:rsidRPr="00C27763" w:rsidRDefault="007B14B6" w:rsidP="00F77C44">
            <w:pPr>
              <w:contextualSpacing/>
              <w:jc w:val="center"/>
              <w:rPr>
                <w:bCs/>
                <w:i/>
                <w:iCs/>
                <w:sz w:val="24"/>
                <w:szCs w:val="24"/>
              </w:rPr>
            </w:pPr>
            <w:r w:rsidRPr="00C27763">
              <w:rPr>
                <w:bCs/>
                <w:i/>
                <w:iCs/>
                <w:sz w:val="24"/>
                <w:szCs w:val="24"/>
              </w:rPr>
              <w:t>108</w:t>
            </w:r>
          </w:p>
        </w:tc>
      </w:tr>
    </w:tbl>
    <w:p w:rsidR="00BB0AE6" w:rsidRPr="00C27763" w:rsidRDefault="00BB0AE6" w:rsidP="00A76E53">
      <w:pPr>
        <w:tabs>
          <w:tab w:val="left" w:pos="900"/>
        </w:tabs>
        <w:ind w:firstLine="709"/>
        <w:jc w:val="both"/>
        <w:rPr>
          <w:b/>
          <w:sz w:val="24"/>
          <w:szCs w:val="24"/>
        </w:rPr>
      </w:pPr>
    </w:p>
    <w:p w:rsidR="007F4B97" w:rsidRPr="00C27763" w:rsidRDefault="00114770" w:rsidP="00A76E53">
      <w:pPr>
        <w:tabs>
          <w:tab w:val="left" w:pos="900"/>
        </w:tabs>
        <w:ind w:firstLine="709"/>
        <w:jc w:val="both"/>
        <w:rPr>
          <w:b/>
          <w:sz w:val="24"/>
          <w:szCs w:val="24"/>
        </w:rPr>
      </w:pPr>
      <w:r w:rsidRPr="00C27763">
        <w:rPr>
          <w:b/>
          <w:sz w:val="24"/>
          <w:szCs w:val="24"/>
        </w:rPr>
        <w:t xml:space="preserve">5.2. </w:t>
      </w:r>
      <w:r w:rsidR="007F4B97" w:rsidRPr="00C27763">
        <w:rPr>
          <w:b/>
          <w:sz w:val="24"/>
          <w:szCs w:val="24"/>
        </w:rPr>
        <w:t xml:space="preserve">Тематический план для </w:t>
      </w:r>
      <w:r w:rsidR="00586FAD" w:rsidRPr="00C27763">
        <w:rPr>
          <w:b/>
          <w:sz w:val="24"/>
          <w:szCs w:val="24"/>
        </w:rPr>
        <w:t>за</w:t>
      </w:r>
      <w:r w:rsidR="007F4B97" w:rsidRPr="00C27763">
        <w:rPr>
          <w:b/>
          <w:sz w:val="24"/>
          <w:szCs w:val="24"/>
        </w:rPr>
        <w:t>очной формы обучения</w:t>
      </w:r>
    </w:p>
    <w:p w:rsidR="00655F21" w:rsidRPr="00C27763" w:rsidRDefault="00655F21" w:rsidP="00655F21">
      <w:pPr>
        <w:tabs>
          <w:tab w:val="left" w:pos="900"/>
        </w:tabs>
        <w:ind w:firstLine="709"/>
        <w:jc w:val="both"/>
        <w:rPr>
          <w:b/>
          <w:sz w:val="24"/>
          <w:szCs w:val="24"/>
        </w:rPr>
      </w:pPr>
    </w:p>
    <w:tbl>
      <w:tblPr>
        <w:tblW w:w="9443" w:type="dxa"/>
        <w:tblLayout w:type="fixed"/>
        <w:tblLook w:val="04A0" w:firstRow="1" w:lastRow="0" w:firstColumn="1" w:lastColumn="0" w:noHBand="0" w:noVBand="1"/>
      </w:tblPr>
      <w:tblGrid>
        <w:gridCol w:w="5278"/>
        <w:gridCol w:w="434"/>
        <w:gridCol w:w="417"/>
        <w:gridCol w:w="644"/>
        <w:gridCol w:w="644"/>
        <w:gridCol w:w="644"/>
        <w:gridCol w:w="644"/>
        <w:gridCol w:w="738"/>
      </w:tblGrid>
      <w:tr w:rsidR="0033790C" w:rsidRPr="00C27763" w:rsidTr="00581E06">
        <w:trPr>
          <w:trHeight w:val="89"/>
        </w:trPr>
        <w:tc>
          <w:tcPr>
            <w:tcW w:w="5278" w:type="dxa"/>
            <w:noWrap/>
            <w:vAlign w:val="bottom"/>
            <w:hideMark/>
          </w:tcPr>
          <w:p w:rsidR="0033790C" w:rsidRPr="00C27763" w:rsidRDefault="0033790C" w:rsidP="00581E06">
            <w:pPr>
              <w:contextualSpacing/>
              <w:rPr>
                <w:sz w:val="24"/>
                <w:szCs w:val="24"/>
              </w:rPr>
            </w:pPr>
          </w:p>
        </w:tc>
        <w:tc>
          <w:tcPr>
            <w:tcW w:w="434" w:type="dxa"/>
            <w:noWrap/>
            <w:vAlign w:val="bottom"/>
            <w:hideMark/>
          </w:tcPr>
          <w:p w:rsidR="0033790C" w:rsidRPr="00C27763" w:rsidRDefault="0033790C" w:rsidP="00581E06">
            <w:pPr>
              <w:contextualSpacing/>
              <w:rPr>
                <w:sz w:val="24"/>
                <w:szCs w:val="24"/>
              </w:rPr>
            </w:pPr>
          </w:p>
        </w:tc>
        <w:tc>
          <w:tcPr>
            <w:tcW w:w="417" w:type="dxa"/>
            <w:noWrap/>
            <w:vAlign w:val="bottom"/>
            <w:hideMark/>
          </w:tcPr>
          <w:p w:rsidR="0033790C" w:rsidRPr="00C27763" w:rsidRDefault="0033790C" w:rsidP="00581E06">
            <w:pPr>
              <w:contextualSpacing/>
              <w:rPr>
                <w:sz w:val="24"/>
                <w:szCs w:val="24"/>
              </w:rPr>
            </w:pPr>
          </w:p>
        </w:tc>
        <w:tc>
          <w:tcPr>
            <w:tcW w:w="644" w:type="dxa"/>
            <w:noWrap/>
            <w:vAlign w:val="bottom"/>
            <w:hideMark/>
          </w:tcPr>
          <w:p w:rsidR="0033790C" w:rsidRPr="00C27763" w:rsidRDefault="0033790C" w:rsidP="00581E06">
            <w:pPr>
              <w:contextualSpacing/>
              <w:rPr>
                <w:sz w:val="24"/>
                <w:szCs w:val="24"/>
              </w:rPr>
            </w:pPr>
          </w:p>
        </w:tc>
        <w:tc>
          <w:tcPr>
            <w:tcW w:w="644" w:type="dxa"/>
            <w:noWrap/>
            <w:vAlign w:val="bottom"/>
            <w:hideMark/>
          </w:tcPr>
          <w:p w:rsidR="0033790C" w:rsidRPr="00C27763" w:rsidRDefault="0033790C" w:rsidP="00581E06">
            <w:pPr>
              <w:contextualSpacing/>
              <w:rPr>
                <w:sz w:val="24"/>
                <w:szCs w:val="24"/>
              </w:rPr>
            </w:pPr>
          </w:p>
        </w:tc>
        <w:tc>
          <w:tcPr>
            <w:tcW w:w="644" w:type="dxa"/>
            <w:noWrap/>
            <w:vAlign w:val="bottom"/>
            <w:hideMark/>
          </w:tcPr>
          <w:p w:rsidR="0033790C" w:rsidRPr="00C27763" w:rsidRDefault="0033790C" w:rsidP="00581E06">
            <w:pPr>
              <w:contextualSpacing/>
              <w:rPr>
                <w:sz w:val="24"/>
                <w:szCs w:val="24"/>
              </w:rPr>
            </w:pPr>
          </w:p>
        </w:tc>
        <w:tc>
          <w:tcPr>
            <w:tcW w:w="644" w:type="dxa"/>
            <w:noWrap/>
            <w:vAlign w:val="bottom"/>
            <w:hideMark/>
          </w:tcPr>
          <w:p w:rsidR="0033790C" w:rsidRPr="00C27763" w:rsidRDefault="0033790C" w:rsidP="00581E06">
            <w:pPr>
              <w:contextualSpacing/>
              <w:rPr>
                <w:sz w:val="24"/>
                <w:szCs w:val="24"/>
              </w:rPr>
            </w:pPr>
          </w:p>
        </w:tc>
        <w:tc>
          <w:tcPr>
            <w:tcW w:w="738" w:type="dxa"/>
            <w:noWrap/>
            <w:vAlign w:val="bottom"/>
            <w:hideMark/>
          </w:tcPr>
          <w:p w:rsidR="0033790C" w:rsidRPr="00C27763" w:rsidRDefault="0033790C" w:rsidP="00581E06">
            <w:pPr>
              <w:contextualSpacing/>
              <w:rPr>
                <w:sz w:val="24"/>
                <w:szCs w:val="24"/>
              </w:rPr>
            </w:pPr>
          </w:p>
        </w:tc>
      </w:tr>
      <w:tr w:rsidR="0033790C" w:rsidRPr="00C27763" w:rsidTr="00581E06">
        <w:trPr>
          <w:trHeight w:val="503"/>
        </w:trPr>
        <w:tc>
          <w:tcPr>
            <w:tcW w:w="5278" w:type="dxa"/>
            <w:tcBorders>
              <w:top w:val="single" w:sz="8" w:space="0" w:color="auto"/>
              <w:left w:val="single" w:sz="8" w:space="0" w:color="auto"/>
              <w:bottom w:val="single" w:sz="8" w:space="0" w:color="auto"/>
              <w:right w:val="single" w:sz="8" w:space="0" w:color="auto"/>
            </w:tcBorders>
            <w:vAlign w:val="center"/>
            <w:hideMark/>
          </w:tcPr>
          <w:p w:rsidR="0033790C" w:rsidRPr="00C27763" w:rsidRDefault="0033790C" w:rsidP="00581E06">
            <w:pPr>
              <w:contextualSpacing/>
              <w:jc w:val="center"/>
              <w:rPr>
                <w:sz w:val="24"/>
                <w:szCs w:val="24"/>
              </w:rPr>
            </w:pPr>
            <w:r w:rsidRPr="00C27763">
              <w:rPr>
                <w:sz w:val="24"/>
                <w:szCs w:val="24"/>
              </w:rPr>
              <w:t>Наименование раздела дисциплины</w:t>
            </w:r>
          </w:p>
        </w:tc>
        <w:tc>
          <w:tcPr>
            <w:tcW w:w="851" w:type="dxa"/>
            <w:gridSpan w:val="2"/>
            <w:tcBorders>
              <w:top w:val="single" w:sz="8" w:space="0" w:color="auto"/>
              <w:left w:val="nil"/>
              <w:bottom w:val="single" w:sz="8" w:space="0" w:color="auto"/>
              <w:right w:val="single" w:sz="8" w:space="0" w:color="000000"/>
            </w:tcBorders>
            <w:vAlign w:val="center"/>
            <w:hideMark/>
          </w:tcPr>
          <w:p w:rsidR="0033790C" w:rsidRPr="00C27763" w:rsidRDefault="0033790C" w:rsidP="00581E06">
            <w:pPr>
              <w:contextualSpacing/>
              <w:jc w:val="center"/>
              <w:rPr>
                <w:sz w:val="24"/>
                <w:szCs w:val="24"/>
              </w:rPr>
            </w:pPr>
            <w:r w:rsidRPr="00C27763">
              <w:rPr>
                <w:sz w:val="24"/>
                <w:szCs w:val="24"/>
              </w:rPr>
              <w:t xml:space="preserve"> </w:t>
            </w:r>
          </w:p>
        </w:tc>
        <w:tc>
          <w:tcPr>
            <w:tcW w:w="644" w:type="dxa"/>
            <w:tcBorders>
              <w:top w:val="single" w:sz="8" w:space="0" w:color="auto"/>
              <w:left w:val="nil"/>
              <w:bottom w:val="single" w:sz="8" w:space="0" w:color="auto"/>
              <w:right w:val="single" w:sz="8" w:space="0" w:color="auto"/>
            </w:tcBorders>
            <w:vAlign w:val="center"/>
            <w:hideMark/>
          </w:tcPr>
          <w:p w:rsidR="0033790C" w:rsidRPr="00C27763" w:rsidRDefault="0033790C" w:rsidP="00581E06">
            <w:pPr>
              <w:contextualSpacing/>
              <w:jc w:val="center"/>
              <w:rPr>
                <w:sz w:val="24"/>
                <w:szCs w:val="24"/>
              </w:rPr>
            </w:pPr>
            <w:r w:rsidRPr="00C27763">
              <w:rPr>
                <w:sz w:val="24"/>
                <w:szCs w:val="24"/>
              </w:rPr>
              <w:t>Лек</w:t>
            </w:r>
          </w:p>
        </w:tc>
        <w:tc>
          <w:tcPr>
            <w:tcW w:w="644" w:type="dxa"/>
            <w:tcBorders>
              <w:top w:val="single" w:sz="8" w:space="0" w:color="auto"/>
              <w:left w:val="nil"/>
              <w:bottom w:val="single" w:sz="8" w:space="0" w:color="auto"/>
              <w:right w:val="single" w:sz="8" w:space="0" w:color="auto"/>
            </w:tcBorders>
            <w:vAlign w:val="center"/>
            <w:hideMark/>
          </w:tcPr>
          <w:p w:rsidR="0033790C" w:rsidRPr="00C27763" w:rsidRDefault="0033790C" w:rsidP="00581E06">
            <w:pPr>
              <w:contextualSpacing/>
              <w:jc w:val="center"/>
              <w:rPr>
                <w:sz w:val="24"/>
                <w:szCs w:val="24"/>
              </w:rPr>
            </w:pPr>
            <w:r w:rsidRPr="00C27763">
              <w:rPr>
                <w:sz w:val="24"/>
                <w:szCs w:val="24"/>
              </w:rPr>
              <w:t>Лаб</w:t>
            </w:r>
          </w:p>
        </w:tc>
        <w:tc>
          <w:tcPr>
            <w:tcW w:w="644" w:type="dxa"/>
            <w:tcBorders>
              <w:top w:val="single" w:sz="8" w:space="0" w:color="auto"/>
              <w:left w:val="nil"/>
              <w:bottom w:val="single" w:sz="8" w:space="0" w:color="auto"/>
              <w:right w:val="single" w:sz="8" w:space="0" w:color="auto"/>
            </w:tcBorders>
            <w:vAlign w:val="center"/>
            <w:hideMark/>
          </w:tcPr>
          <w:p w:rsidR="0033790C" w:rsidRPr="00C27763" w:rsidRDefault="0033790C" w:rsidP="00581E06">
            <w:pPr>
              <w:contextualSpacing/>
              <w:jc w:val="center"/>
              <w:rPr>
                <w:sz w:val="24"/>
                <w:szCs w:val="24"/>
              </w:rPr>
            </w:pPr>
            <w:r w:rsidRPr="00C27763">
              <w:rPr>
                <w:sz w:val="24"/>
                <w:szCs w:val="24"/>
              </w:rPr>
              <w:t>Пр</w:t>
            </w:r>
          </w:p>
        </w:tc>
        <w:tc>
          <w:tcPr>
            <w:tcW w:w="644" w:type="dxa"/>
            <w:tcBorders>
              <w:top w:val="single" w:sz="8" w:space="0" w:color="auto"/>
              <w:left w:val="nil"/>
              <w:bottom w:val="single" w:sz="8" w:space="0" w:color="auto"/>
              <w:right w:val="single" w:sz="8" w:space="0" w:color="auto"/>
            </w:tcBorders>
            <w:vAlign w:val="center"/>
            <w:hideMark/>
          </w:tcPr>
          <w:p w:rsidR="0033790C" w:rsidRPr="00C27763" w:rsidRDefault="0033790C" w:rsidP="00581E06">
            <w:pPr>
              <w:contextualSpacing/>
              <w:jc w:val="center"/>
              <w:rPr>
                <w:sz w:val="24"/>
                <w:szCs w:val="24"/>
              </w:rPr>
            </w:pPr>
            <w:r w:rsidRPr="00C27763">
              <w:rPr>
                <w:sz w:val="24"/>
                <w:szCs w:val="24"/>
              </w:rPr>
              <w:t>СРС</w:t>
            </w:r>
          </w:p>
        </w:tc>
        <w:tc>
          <w:tcPr>
            <w:tcW w:w="738" w:type="dxa"/>
            <w:tcBorders>
              <w:top w:val="single" w:sz="8" w:space="0" w:color="auto"/>
              <w:left w:val="nil"/>
              <w:bottom w:val="single" w:sz="8" w:space="0" w:color="auto"/>
              <w:right w:val="single" w:sz="8" w:space="0" w:color="auto"/>
            </w:tcBorders>
            <w:vAlign w:val="center"/>
            <w:hideMark/>
          </w:tcPr>
          <w:p w:rsidR="0033790C" w:rsidRPr="00C27763" w:rsidRDefault="0033790C" w:rsidP="00581E06">
            <w:pPr>
              <w:contextualSpacing/>
              <w:jc w:val="center"/>
              <w:rPr>
                <w:bCs/>
                <w:sz w:val="24"/>
                <w:szCs w:val="24"/>
              </w:rPr>
            </w:pPr>
            <w:r w:rsidRPr="00C27763">
              <w:rPr>
                <w:bCs/>
                <w:sz w:val="24"/>
                <w:szCs w:val="24"/>
              </w:rPr>
              <w:t>Всего</w:t>
            </w:r>
          </w:p>
        </w:tc>
      </w:tr>
      <w:tr w:rsidR="0033790C" w:rsidRPr="00C27763" w:rsidTr="00581E06">
        <w:trPr>
          <w:trHeight w:val="680"/>
        </w:trPr>
        <w:tc>
          <w:tcPr>
            <w:tcW w:w="9442"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33790C" w:rsidRPr="00C27763" w:rsidRDefault="0033790C" w:rsidP="00581E06">
            <w:pPr>
              <w:contextualSpacing/>
              <w:jc w:val="center"/>
              <w:rPr>
                <w:sz w:val="24"/>
                <w:szCs w:val="24"/>
              </w:rPr>
            </w:pPr>
            <w:r w:rsidRPr="00C27763">
              <w:rPr>
                <w:sz w:val="24"/>
                <w:szCs w:val="24"/>
              </w:rPr>
              <w:t>Раздел I. Теоретические основы деятельности психолога</w:t>
            </w:r>
          </w:p>
        </w:tc>
      </w:tr>
      <w:tr w:rsidR="0033790C" w:rsidRPr="00C27763" w:rsidTr="00581E06">
        <w:trPr>
          <w:trHeight w:val="798"/>
        </w:trPr>
        <w:tc>
          <w:tcPr>
            <w:tcW w:w="5278" w:type="dxa"/>
            <w:vMerge w:val="restart"/>
            <w:tcBorders>
              <w:top w:val="nil"/>
              <w:left w:val="single" w:sz="8" w:space="0" w:color="auto"/>
              <w:bottom w:val="single" w:sz="8" w:space="0" w:color="000000"/>
              <w:right w:val="single" w:sz="8" w:space="0" w:color="auto"/>
            </w:tcBorders>
            <w:vAlign w:val="center"/>
            <w:hideMark/>
          </w:tcPr>
          <w:p w:rsidR="0033790C" w:rsidRPr="00C27763" w:rsidRDefault="0033790C" w:rsidP="00581E06">
            <w:pPr>
              <w:contextualSpacing/>
              <w:jc w:val="both"/>
              <w:rPr>
                <w:sz w:val="24"/>
                <w:szCs w:val="24"/>
              </w:rPr>
            </w:pPr>
            <w:r w:rsidRPr="00C27763">
              <w:rPr>
                <w:b/>
                <w:sz w:val="24"/>
                <w:szCs w:val="24"/>
              </w:rPr>
              <w:t xml:space="preserve">Тема № </w:t>
            </w:r>
            <w:r w:rsidRPr="00C27763">
              <w:rPr>
                <w:sz w:val="24"/>
                <w:szCs w:val="24"/>
              </w:rPr>
              <w:t xml:space="preserve"> </w:t>
            </w:r>
            <w:r w:rsidRPr="00C27763">
              <w:rPr>
                <w:b/>
                <w:sz w:val="24"/>
                <w:szCs w:val="24"/>
              </w:rPr>
              <w:t>1.</w:t>
            </w:r>
            <w:r w:rsidRPr="00C27763">
              <w:rPr>
                <w:sz w:val="24"/>
                <w:szCs w:val="24"/>
              </w:rPr>
              <w:t xml:space="preserve"> Психология как профессия.                                       </w:t>
            </w:r>
          </w:p>
        </w:tc>
        <w:tc>
          <w:tcPr>
            <w:tcW w:w="851" w:type="dxa"/>
            <w:gridSpan w:val="2"/>
            <w:tcBorders>
              <w:top w:val="single" w:sz="8" w:space="0" w:color="auto"/>
              <w:left w:val="nil"/>
              <w:bottom w:val="single" w:sz="8" w:space="0" w:color="auto"/>
              <w:right w:val="single" w:sz="8" w:space="0" w:color="000000"/>
            </w:tcBorders>
            <w:vAlign w:val="center"/>
            <w:hideMark/>
          </w:tcPr>
          <w:p w:rsidR="0033790C" w:rsidRPr="00C27763" w:rsidRDefault="0033790C" w:rsidP="00581E06">
            <w:pPr>
              <w:contextualSpacing/>
              <w:jc w:val="center"/>
              <w:rPr>
                <w:sz w:val="24"/>
                <w:szCs w:val="24"/>
              </w:rPr>
            </w:pPr>
            <w:r w:rsidRPr="00C27763">
              <w:rPr>
                <w:sz w:val="24"/>
                <w:szCs w:val="24"/>
              </w:rPr>
              <w:t>Всего часов</w:t>
            </w:r>
          </w:p>
        </w:tc>
        <w:tc>
          <w:tcPr>
            <w:tcW w:w="644" w:type="dxa"/>
            <w:tcBorders>
              <w:top w:val="nil"/>
              <w:left w:val="nil"/>
              <w:bottom w:val="single" w:sz="8" w:space="0" w:color="auto"/>
              <w:right w:val="single" w:sz="8" w:space="0" w:color="auto"/>
            </w:tcBorders>
            <w:vAlign w:val="center"/>
            <w:hideMark/>
          </w:tcPr>
          <w:p w:rsidR="0033790C" w:rsidRPr="00C27763" w:rsidRDefault="001E7243" w:rsidP="00581E06">
            <w:pPr>
              <w:contextualSpacing/>
              <w:jc w:val="center"/>
              <w:rPr>
                <w:sz w:val="24"/>
                <w:szCs w:val="24"/>
              </w:rPr>
            </w:pPr>
            <w:r w:rsidRPr="00C27763">
              <w:rPr>
                <w:sz w:val="24"/>
                <w:szCs w:val="24"/>
              </w:rPr>
              <w:t>2</w:t>
            </w:r>
          </w:p>
        </w:tc>
        <w:tc>
          <w:tcPr>
            <w:tcW w:w="644" w:type="dxa"/>
            <w:tcBorders>
              <w:top w:val="nil"/>
              <w:left w:val="nil"/>
              <w:bottom w:val="single" w:sz="8" w:space="0" w:color="auto"/>
              <w:right w:val="single" w:sz="8" w:space="0" w:color="auto"/>
            </w:tcBorders>
            <w:vAlign w:val="center"/>
            <w:hideMark/>
          </w:tcPr>
          <w:p w:rsidR="0033790C" w:rsidRPr="00C27763" w:rsidRDefault="0033790C" w:rsidP="00581E06">
            <w:pPr>
              <w:contextualSpacing/>
              <w:jc w:val="center"/>
              <w:rPr>
                <w:sz w:val="24"/>
                <w:szCs w:val="24"/>
              </w:rPr>
            </w:pPr>
            <w:r w:rsidRPr="00C27763">
              <w:rPr>
                <w:sz w:val="24"/>
                <w:szCs w:val="24"/>
              </w:rPr>
              <w:t> </w:t>
            </w:r>
          </w:p>
        </w:tc>
        <w:tc>
          <w:tcPr>
            <w:tcW w:w="644" w:type="dxa"/>
            <w:tcBorders>
              <w:top w:val="nil"/>
              <w:left w:val="nil"/>
              <w:bottom w:val="single" w:sz="8" w:space="0" w:color="auto"/>
              <w:right w:val="single" w:sz="8" w:space="0" w:color="auto"/>
            </w:tcBorders>
            <w:vAlign w:val="center"/>
            <w:hideMark/>
          </w:tcPr>
          <w:p w:rsidR="0033790C" w:rsidRPr="00C27763" w:rsidRDefault="0033790C" w:rsidP="00581E06">
            <w:pPr>
              <w:contextualSpacing/>
              <w:jc w:val="center"/>
              <w:rPr>
                <w:sz w:val="24"/>
                <w:szCs w:val="24"/>
              </w:rPr>
            </w:pPr>
          </w:p>
        </w:tc>
        <w:tc>
          <w:tcPr>
            <w:tcW w:w="644" w:type="dxa"/>
            <w:tcBorders>
              <w:top w:val="nil"/>
              <w:left w:val="nil"/>
              <w:bottom w:val="single" w:sz="8" w:space="0" w:color="auto"/>
              <w:right w:val="single" w:sz="8" w:space="0" w:color="auto"/>
            </w:tcBorders>
            <w:vAlign w:val="center"/>
            <w:hideMark/>
          </w:tcPr>
          <w:p w:rsidR="0033790C" w:rsidRPr="00C27763" w:rsidRDefault="00B2041A" w:rsidP="00581E06">
            <w:pPr>
              <w:contextualSpacing/>
              <w:jc w:val="center"/>
              <w:rPr>
                <w:sz w:val="24"/>
                <w:szCs w:val="24"/>
              </w:rPr>
            </w:pPr>
            <w:r w:rsidRPr="00C27763">
              <w:rPr>
                <w:sz w:val="24"/>
                <w:szCs w:val="24"/>
              </w:rPr>
              <w:t>17</w:t>
            </w:r>
          </w:p>
        </w:tc>
        <w:tc>
          <w:tcPr>
            <w:tcW w:w="738" w:type="dxa"/>
            <w:tcBorders>
              <w:top w:val="nil"/>
              <w:left w:val="nil"/>
              <w:bottom w:val="single" w:sz="8" w:space="0" w:color="auto"/>
              <w:right w:val="single" w:sz="8" w:space="0" w:color="auto"/>
            </w:tcBorders>
            <w:vAlign w:val="center"/>
            <w:hideMark/>
          </w:tcPr>
          <w:p w:rsidR="0033790C" w:rsidRPr="00C27763" w:rsidRDefault="0033790C" w:rsidP="00581E06">
            <w:pPr>
              <w:contextualSpacing/>
              <w:jc w:val="center"/>
              <w:rPr>
                <w:bCs/>
                <w:sz w:val="24"/>
                <w:szCs w:val="24"/>
              </w:rPr>
            </w:pPr>
            <w:r w:rsidRPr="00C27763">
              <w:rPr>
                <w:bCs/>
                <w:sz w:val="24"/>
                <w:szCs w:val="24"/>
              </w:rPr>
              <w:t>19</w:t>
            </w:r>
          </w:p>
        </w:tc>
      </w:tr>
      <w:tr w:rsidR="0033790C" w:rsidRPr="00C27763" w:rsidTr="00581E06">
        <w:trPr>
          <w:trHeight w:val="798"/>
        </w:trPr>
        <w:tc>
          <w:tcPr>
            <w:tcW w:w="5278" w:type="dxa"/>
            <w:vMerge/>
            <w:tcBorders>
              <w:top w:val="nil"/>
              <w:left w:val="single" w:sz="8" w:space="0" w:color="auto"/>
              <w:bottom w:val="single" w:sz="8" w:space="0" w:color="000000"/>
              <w:right w:val="single" w:sz="8" w:space="0" w:color="auto"/>
            </w:tcBorders>
            <w:vAlign w:val="center"/>
            <w:hideMark/>
          </w:tcPr>
          <w:p w:rsidR="0033790C" w:rsidRPr="00C27763" w:rsidRDefault="0033790C" w:rsidP="00581E06">
            <w:pPr>
              <w:contextualSpacing/>
              <w:jc w:val="both"/>
              <w:rPr>
                <w:sz w:val="24"/>
                <w:szCs w:val="24"/>
              </w:rPr>
            </w:pPr>
          </w:p>
        </w:tc>
        <w:tc>
          <w:tcPr>
            <w:tcW w:w="851" w:type="dxa"/>
            <w:gridSpan w:val="2"/>
            <w:tcBorders>
              <w:top w:val="single" w:sz="8" w:space="0" w:color="auto"/>
              <w:left w:val="nil"/>
              <w:bottom w:val="single" w:sz="8" w:space="0" w:color="auto"/>
              <w:right w:val="single" w:sz="8" w:space="0" w:color="000000"/>
            </w:tcBorders>
            <w:shd w:val="clear" w:color="auto" w:fill="F2F2F2"/>
            <w:vAlign w:val="center"/>
            <w:hideMark/>
          </w:tcPr>
          <w:p w:rsidR="0033790C" w:rsidRPr="00C27763" w:rsidRDefault="0033790C" w:rsidP="00581E06">
            <w:pPr>
              <w:contextualSpacing/>
              <w:jc w:val="center"/>
              <w:rPr>
                <w:i/>
                <w:iCs/>
                <w:sz w:val="24"/>
                <w:szCs w:val="24"/>
              </w:rPr>
            </w:pPr>
            <w:r w:rsidRPr="00C27763">
              <w:rPr>
                <w:i/>
                <w:iCs/>
                <w:sz w:val="24"/>
                <w:szCs w:val="24"/>
              </w:rPr>
              <w:t>В т.ч. в интер-акт. ф.</w:t>
            </w:r>
          </w:p>
        </w:tc>
        <w:tc>
          <w:tcPr>
            <w:tcW w:w="644" w:type="dxa"/>
            <w:tcBorders>
              <w:top w:val="nil"/>
              <w:left w:val="nil"/>
              <w:bottom w:val="single" w:sz="8" w:space="0" w:color="auto"/>
              <w:right w:val="single" w:sz="8" w:space="0" w:color="auto"/>
            </w:tcBorders>
            <w:shd w:val="clear" w:color="auto" w:fill="F2F2F2"/>
            <w:vAlign w:val="center"/>
            <w:hideMark/>
          </w:tcPr>
          <w:p w:rsidR="0033790C" w:rsidRPr="00C27763" w:rsidRDefault="0033790C" w:rsidP="00581E06">
            <w:pPr>
              <w:contextualSpacing/>
              <w:jc w:val="center"/>
              <w:rPr>
                <w:i/>
                <w:iCs/>
                <w:sz w:val="24"/>
                <w:szCs w:val="24"/>
              </w:rPr>
            </w:pPr>
          </w:p>
        </w:tc>
        <w:tc>
          <w:tcPr>
            <w:tcW w:w="644" w:type="dxa"/>
            <w:tcBorders>
              <w:top w:val="nil"/>
              <w:left w:val="nil"/>
              <w:bottom w:val="single" w:sz="8" w:space="0" w:color="auto"/>
              <w:right w:val="single" w:sz="8" w:space="0" w:color="auto"/>
            </w:tcBorders>
            <w:shd w:val="clear" w:color="auto" w:fill="F2F2F2"/>
            <w:vAlign w:val="center"/>
            <w:hideMark/>
          </w:tcPr>
          <w:p w:rsidR="0033790C" w:rsidRPr="00C27763" w:rsidRDefault="0033790C" w:rsidP="00581E06">
            <w:pPr>
              <w:contextualSpacing/>
              <w:jc w:val="center"/>
              <w:rPr>
                <w:i/>
                <w:iCs/>
                <w:sz w:val="24"/>
                <w:szCs w:val="24"/>
              </w:rPr>
            </w:pPr>
            <w:r w:rsidRPr="00C27763">
              <w:rPr>
                <w:i/>
                <w:iCs/>
                <w:sz w:val="24"/>
                <w:szCs w:val="24"/>
              </w:rPr>
              <w:t> </w:t>
            </w:r>
          </w:p>
        </w:tc>
        <w:tc>
          <w:tcPr>
            <w:tcW w:w="644" w:type="dxa"/>
            <w:tcBorders>
              <w:top w:val="nil"/>
              <w:left w:val="nil"/>
              <w:bottom w:val="single" w:sz="8" w:space="0" w:color="auto"/>
              <w:right w:val="single" w:sz="8" w:space="0" w:color="auto"/>
            </w:tcBorders>
            <w:shd w:val="clear" w:color="auto" w:fill="F2F2F2"/>
            <w:vAlign w:val="center"/>
            <w:hideMark/>
          </w:tcPr>
          <w:p w:rsidR="0033790C" w:rsidRPr="00C27763" w:rsidRDefault="0033790C" w:rsidP="00581E06">
            <w:pPr>
              <w:contextualSpacing/>
              <w:jc w:val="center"/>
              <w:rPr>
                <w:i/>
                <w:iCs/>
                <w:sz w:val="24"/>
                <w:szCs w:val="24"/>
              </w:rPr>
            </w:pPr>
          </w:p>
        </w:tc>
        <w:tc>
          <w:tcPr>
            <w:tcW w:w="644" w:type="dxa"/>
            <w:tcBorders>
              <w:top w:val="nil"/>
              <w:left w:val="nil"/>
              <w:bottom w:val="single" w:sz="8" w:space="0" w:color="auto"/>
              <w:right w:val="single" w:sz="8" w:space="0" w:color="auto"/>
            </w:tcBorders>
            <w:shd w:val="clear" w:color="auto" w:fill="595959"/>
            <w:vAlign w:val="center"/>
            <w:hideMark/>
          </w:tcPr>
          <w:p w:rsidR="0033790C" w:rsidRPr="00C27763" w:rsidRDefault="0033790C" w:rsidP="00581E06">
            <w:pPr>
              <w:contextualSpacing/>
              <w:jc w:val="center"/>
              <w:rPr>
                <w:i/>
                <w:iCs/>
                <w:sz w:val="24"/>
                <w:szCs w:val="24"/>
              </w:rPr>
            </w:pPr>
            <w:r w:rsidRPr="00C27763">
              <w:rPr>
                <w:i/>
                <w:iCs/>
                <w:sz w:val="24"/>
                <w:szCs w:val="24"/>
              </w:rPr>
              <w:t> </w:t>
            </w:r>
          </w:p>
        </w:tc>
        <w:tc>
          <w:tcPr>
            <w:tcW w:w="738" w:type="dxa"/>
            <w:tcBorders>
              <w:top w:val="nil"/>
              <w:left w:val="nil"/>
              <w:bottom w:val="single" w:sz="8" w:space="0" w:color="auto"/>
              <w:right w:val="single" w:sz="8" w:space="0" w:color="auto"/>
            </w:tcBorders>
            <w:shd w:val="clear" w:color="auto" w:fill="F2F2F2"/>
            <w:vAlign w:val="center"/>
            <w:hideMark/>
          </w:tcPr>
          <w:p w:rsidR="0033790C" w:rsidRPr="00C27763" w:rsidRDefault="0033790C" w:rsidP="00581E06">
            <w:pPr>
              <w:contextualSpacing/>
              <w:jc w:val="center"/>
              <w:rPr>
                <w:bCs/>
                <w:i/>
                <w:iCs/>
                <w:sz w:val="24"/>
                <w:szCs w:val="24"/>
              </w:rPr>
            </w:pPr>
            <w:r w:rsidRPr="00C27763">
              <w:rPr>
                <w:bCs/>
                <w:i/>
                <w:iCs/>
                <w:sz w:val="24"/>
                <w:szCs w:val="24"/>
              </w:rPr>
              <w:t>0</w:t>
            </w:r>
          </w:p>
        </w:tc>
      </w:tr>
      <w:tr w:rsidR="0033790C" w:rsidRPr="00C27763" w:rsidTr="00581E06">
        <w:trPr>
          <w:trHeight w:val="798"/>
        </w:trPr>
        <w:tc>
          <w:tcPr>
            <w:tcW w:w="5278" w:type="dxa"/>
            <w:vMerge w:val="restart"/>
            <w:tcBorders>
              <w:top w:val="nil"/>
              <w:left w:val="single" w:sz="8" w:space="0" w:color="auto"/>
              <w:bottom w:val="single" w:sz="8" w:space="0" w:color="000000"/>
              <w:right w:val="single" w:sz="8" w:space="0" w:color="auto"/>
            </w:tcBorders>
            <w:vAlign w:val="center"/>
            <w:hideMark/>
          </w:tcPr>
          <w:p w:rsidR="0033790C" w:rsidRPr="00C27763" w:rsidRDefault="0033790C" w:rsidP="00581E06">
            <w:pPr>
              <w:contextualSpacing/>
              <w:jc w:val="both"/>
              <w:rPr>
                <w:sz w:val="24"/>
                <w:szCs w:val="24"/>
              </w:rPr>
            </w:pPr>
            <w:r w:rsidRPr="00C27763">
              <w:rPr>
                <w:b/>
                <w:sz w:val="24"/>
                <w:szCs w:val="24"/>
              </w:rPr>
              <w:t xml:space="preserve">Тема № </w:t>
            </w:r>
            <w:r w:rsidRPr="00C27763">
              <w:rPr>
                <w:sz w:val="24"/>
                <w:szCs w:val="24"/>
              </w:rPr>
              <w:t xml:space="preserve"> </w:t>
            </w:r>
            <w:r w:rsidRPr="00C27763">
              <w:rPr>
                <w:b/>
                <w:sz w:val="24"/>
                <w:szCs w:val="24"/>
              </w:rPr>
              <w:t>2.</w:t>
            </w:r>
            <w:r w:rsidRPr="00C27763">
              <w:rPr>
                <w:sz w:val="24"/>
                <w:szCs w:val="24"/>
              </w:rPr>
              <w:t xml:space="preserve"> Профессиональная деятельность психолога.         </w:t>
            </w:r>
          </w:p>
        </w:tc>
        <w:tc>
          <w:tcPr>
            <w:tcW w:w="851" w:type="dxa"/>
            <w:gridSpan w:val="2"/>
            <w:tcBorders>
              <w:top w:val="single" w:sz="8" w:space="0" w:color="auto"/>
              <w:left w:val="nil"/>
              <w:bottom w:val="single" w:sz="8" w:space="0" w:color="auto"/>
              <w:right w:val="single" w:sz="8" w:space="0" w:color="000000"/>
            </w:tcBorders>
            <w:vAlign w:val="center"/>
            <w:hideMark/>
          </w:tcPr>
          <w:p w:rsidR="0033790C" w:rsidRPr="00C27763" w:rsidRDefault="0033790C" w:rsidP="00581E06">
            <w:pPr>
              <w:contextualSpacing/>
              <w:jc w:val="center"/>
              <w:rPr>
                <w:sz w:val="24"/>
                <w:szCs w:val="24"/>
              </w:rPr>
            </w:pPr>
            <w:r w:rsidRPr="00C27763">
              <w:rPr>
                <w:sz w:val="24"/>
                <w:szCs w:val="24"/>
              </w:rPr>
              <w:t>Всего часов</w:t>
            </w:r>
          </w:p>
        </w:tc>
        <w:tc>
          <w:tcPr>
            <w:tcW w:w="644" w:type="dxa"/>
            <w:tcBorders>
              <w:top w:val="nil"/>
              <w:left w:val="nil"/>
              <w:bottom w:val="single" w:sz="8" w:space="0" w:color="auto"/>
              <w:right w:val="single" w:sz="8" w:space="0" w:color="auto"/>
            </w:tcBorders>
            <w:vAlign w:val="center"/>
            <w:hideMark/>
          </w:tcPr>
          <w:p w:rsidR="0033790C" w:rsidRPr="00C27763" w:rsidRDefault="0033790C" w:rsidP="00581E06">
            <w:pPr>
              <w:contextualSpacing/>
              <w:jc w:val="center"/>
              <w:rPr>
                <w:sz w:val="24"/>
                <w:szCs w:val="24"/>
              </w:rPr>
            </w:pPr>
          </w:p>
        </w:tc>
        <w:tc>
          <w:tcPr>
            <w:tcW w:w="644" w:type="dxa"/>
            <w:tcBorders>
              <w:top w:val="nil"/>
              <w:left w:val="nil"/>
              <w:bottom w:val="single" w:sz="8" w:space="0" w:color="auto"/>
              <w:right w:val="single" w:sz="8" w:space="0" w:color="auto"/>
            </w:tcBorders>
            <w:vAlign w:val="center"/>
            <w:hideMark/>
          </w:tcPr>
          <w:p w:rsidR="0033790C" w:rsidRPr="00C27763" w:rsidRDefault="0033790C" w:rsidP="00581E06">
            <w:pPr>
              <w:contextualSpacing/>
              <w:jc w:val="center"/>
              <w:rPr>
                <w:sz w:val="24"/>
                <w:szCs w:val="24"/>
              </w:rPr>
            </w:pPr>
            <w:r w:rsidRPr="00C27763">
              <w:rPr>
                <w:sz w:val="24"/>
                <w:szCs w:val="24"/>
              </w:rPr>
              <w:t> </w:t>
            </w:r>
          </w:p>
        </w:tc>
        <w:tc>
          <w:tcPr>
            <w:tcW w:w="644" w:type="dxa"/>
            <w:tcBorders>
              <w:top w:val="nil"/>
              <w:left w:val="nil"/>
              <w:bottom w:val="single" w:sz="8" w:space="0" w:color="auto"/>
              <w:right w:val="single" w:sz="8" w:space="0" w:color="auto"/>
            </w:tcBorders>
            <w:vAlign w:val="center"/>
            <w:hideMark/>
          </w:tcPr>
          <w:p w:rsidR="0033790C" w:rsidRPr="00C27763" w:rsidRDefault="0033790C" w:rsidP="00581E06">
            <w:pPr>
              <w:contextualSpacing/>
              <w:jc w:val="center"/>
              <w:rPr>
                <w:sz w:val="24"/>
                <w:szCs w:val="24"/>
              </w:rPr>
            </w:pPr>
          </w:p>
        </w:tc>
        <w:tc>
          <w:tcPr>
            <w:tcW w:w="644" w:type="dxa"/>
            <w:tcBorders>
              <w:top w:val="nil"/>
              <w:left w:val="nil"/>
              <w:bottom w:val="single" w:sz="8" w:space="0" w:color="auto"/>
              <w:right w:val="single" w:sz="8" w:space="0" w:color="auto"/>
            </w:tcBorders>
            <w:vAlign w:val="center"/>
            <w:hideMark/>
          </w:tcPr>
          <w:p w:rsidR="0033790C" w:rsidRPr="00C27763" w:rsidRDefault="00B2041A" w:rsidP="00581E06">
            <w:pPr>
              <w:contextualSpacing/>
              <w:jc w:val="center"/>
              <w:rPr>
                <w:sz w:val="24"/>
                <w:szCs w:val="24"/>
              </w:rPr>
            </w:pPr>
            <w:r w:rsidRPr="00C27763">
              <w:rPr>
                <w:sz w:val="24"/>
                <w:szCs w:val="24"/>
              </w:rPr>
              <w:t>16</w:t>
            </w:r>
          </w:p>
        </w:tc>
        <w:tc>
          <w:tcPr>
            <w:tcW w:w="738" w:type="dxa"/>
            <w:tcBorders>
              <w:top w:val="nil"/>
              <w:left w:val="nil"/>
              <w:bottom w:val="single" w:sz="8" w:space="0" w:color="auto"/>
              <w:right w:val="single" w:sz="8" w:space="0" w:color="auto"/>
            </w:tcBorders>
            <w:vAlign w:val="center"/>
            <w:hideMark/>
          </w:tcPr>
          <w:p w:rsidR="0033790C" w:rsidRPr="00C27763" w:rsidRDefault="00B2041A" w:rsidP="00581E06">
            <w:pPr>
              <w:contextualSpacing/>
              <w:jc w:val="center"/>
              <w:rPr>
                <w:bCs/>
                <w:sz w:val="24"/>
                <w:szCs w:val="24"/>
              </w:rPr>
            </w:pPr>
            <w:r w:rsidRPr="00C27763">
              <w:rPr>
                <w:bCs/>
                <w:sz w:val="24"/>
                <w:szCs w:val="24"/>
              </w:rPr>
              <w:t>16</w:t>
            </w:r>
          </w:p>
        </w:tc>
      </w:tr>
      <w:tr w:rsidR="0033790C" w:rsidRPr="00C27763" w:rsidTr="00581E06">
        <w:trPr>
          <w:trHeight w:val="798"/>
        </w:trPr>
        <w:tc>
          <w:tcPr>
            <w:tcW w:w="5278" w:type="dxa"/>
            <w:vMerge/>
            <w:tcBorders>
              <w:top w:val="nil"/>
              <w:left w:val="single" w:sz="8" w:space="0" w:color="auto"/>
              <w:bottom w:val="single" w:sz="8" w:space="0" w:color="000000"/>
              <w:right w:val="single" w:sz="8" w:space="0" w:color="auto"/>
            </w:tcBorders>
            <w:vAlign w:val="center"/>
            <w:hideMark/>
          </w:tcPr>
          <w:p w:rsidR="0033790C" w:rsidRPr="00C27763" w:rsidRDefault="0033790C" w:rsidP="00581E06">
            <w:pPr>
              <w:contextualSpacing/>
              <w:jc w:val="both"/>
              <w:rPr>
                <w:sz w:val="24"/>
                <w:szCs w:val="24"/>
              </w:rPr>
            </w:pPr>
          </w:p>
        </w:tc>
        <w:tc>
          <w:tcPr>
            <w:tcW w:w="851" w:type="dxa"/>
            <w:gridSpan w:val="2"/>
            <w:tcBorders>
              <w:top w:val="single" w:sz="8" w:space="0" w:color="auto"/>
              <w:left w:val="nil"/>
              <w:bottom w:val="single" w:sz="8" w:space="0" w:color="auto"/>
              <w:right w:val="single" w:sz="8" w:space="0" w:color="000000"/>
            </w:tcBorders>
            <w:shd w:val="clear" w:color="auto" w:fill="F2F2F2"/>
            <w:vAlign w:val="center"/>
            <w:hideMark/>
          </w:tcPr>
          <w:p w:rsidR="0033790C" w:rsidRPr="00C27763" w:rsidRDefault="0033790C" w:rsidP="00581E06">
            <w:pPr>
              <w:contextualSpacing/>
              <w:jc w:val="center"/>
              <w:rPr>
                <w:i/>
                <w:iCs/>
                <w:sz w:val="24"/>
                <w:szCs w:val="24"/>
              </w:rPr>
            </w:pPr>
            <w:r w:rsidRPr="00C27763">
              <w:rPr>
                <w:i/>
                <w:iCs/>
                <w:sz w:val="24"/>
                <w:szCs w:val="24"/>
              </w:rPr>
              <w:t>В т.ч. в интер-акт. ф.</w:t>
            </w:r>
          </w:p>
        </w:tc>
        <w:tc>
          <w:tcPr>
            <w:tcW w:w="644" w:type="dxa"/>
            <w:tcBorders>
              <w:top w:val="nil"/>
              <w:left w:val="nil"/>
              <w:bottom w:val="single" w:sz="8" w:space="0" w:color="auto"/>
              <w:right w:val="single" w:sz="8" w:space="0" w:color="auto"/>
            </w:tcBorders>
            <w:shd w:val="clear" w:color="auto" w:fill="F2F2F2"/>
            <w:vAlign w:val="center"/>
            <w:hideMark/>
          </w:tcPr>
          <w:p w:rsidR="0033790C" w:rsidRPr="00C27763" w:rsidRDefault="0033790C" w:rsidP="00581E06">
            <w:pPr>
              <w:contextualSpacing/>
              <w:jc w:val="center"/>
              <w:rPr>
                <w:i/>
                <w:iCs/>
                <w:sz w:val="24"/>
                <w:szCs w:val="24"/>
              </w:rPr>
            </w:pPr>
          </w:p>
        </w:tc>
        <w:tc>
          <w:tcPr>
            <w:tcW w:w="644" w:type="dxa"/>
            <w:tcBorders>
              <w:top w:val="nil"/>
              <w:left w:val="nil"/>
              <w:bottom w:val="single" w:sz="8" w:space="0" w:color="auto"/>
              <w:right w:val="single" w:sz="8" w:space="0" w:color="auto"/>
            </w:tcBorders>
            <w:shd w:val="clear" w:color="auto" w:fill="F2F2F2"/>
            <w:vAlign w:val="center"/>
            <w:hideMark/>
          </w:tcPr>
          <w:p w:rsidR="0033790C" w:rsidRPr="00C27763" w:rsidRDefault="0033790C" w:rsidP="00581E06">
            <w:pPr>
              <w:contextualSpacing/>
              <w:jc w:val="center"/>
              <w:rPr>
                <w:i/>
                <w:iCs/>
                <w:sz w:val="24"/>
                <w:szCs w:val="24"/>
              </w:rPr>
            </w:pPr>
            <w:r w:rsidRPr="00C27763">
              <w:rPr>
                <w:i/>
                <w:iCs/>
                <w:sz w:val="24"/>
                <w:szCs w:val="24"/>
              </w:rPr>
              <w:t> </w:t>
            </w:r>
          </w:p>
        </w:tc>
        <w:tc>
          <w:tcPr>
            <w:tcW w:w="644" w:type="dxa"/>
            <w:tcBorders>
              <w:top w:val="nil"/>
              <w:left w:val="nil"/>
              <w:bottom w:val="single" w:sz="8" w:space="0" w:color="auto"/>
              <w:right w:val="single" w:sz="8" w:space="0" w:color="auto"/>
            </w:tcBorders>
            <w:shd w:val="clear" w:color="auto" w:fill="F2F2F2"/>
            <w:vAlign w:val="center"/>
            <w:hideMark/>
          </w:tcPr>
          <w:p w:rsidR="0033790C" w:rsidRPr="00C27763" w:rsidRDefault="0033790C" w:rsidP="00581E06">
            <w:pPr>
              <w:contextualSpacing/>
              <w:jc w:val="center"/>
              <w:rPr>
                <w:i/>
                <w:iCs/>
                <w:sz w:val="24"/>
                <w:szCs w:val="24"/>
              </w:rPr>
            </w:pPr>
            <w:r w:rsidRPr="00C27763">
              <w:rPr>
                <w:i/>
                <w:iCs/>
                <w:sz w:val="24"/>
                <w:szCs w:val="24"/>
              </w:rPr>
              <w:t> </w:t>
            </w:r>
          </w:p>
        </w:tc>
        <w:tc>
          <w:tcPr>
            <w:tcW w:w="644" w:type="dxa"/>
            <w:tcBorders>
              <w:top w:val="nil"/>
              <w:left w:val="nil"/>
              <w:bottom w:val="single" w:sz="8" w:space="0" w:color="auto"/>
              <w:right w:val="single" w:sz="8" w:space="0" w:color="auto"/>
            </w:tcBorders>
            <w:shd w:val="clear" w:color="auto" w:fill="595959"/>
            <w:vAlign w:val="center"/>
            <w:hideMark/>
          </w:tcPr>
          <w:p w:rsidR="0033790C" w:rsidRPr="00C27763" w:rsidRDefault="0033790C" w:rsidP="00581E06">
            <w:pPr>
              <w:contextualSpacing/>
              <w:jc w:val="center"/>
              <w:rPr>
                <w:i/>
                <w:iCs/>
                <w:sz w:val="24"/>
                <w:szCs w:val="24"/>
              </w:rPr>
            </w:pPr>
            <w:r w:rsidRPr="00C27763">
              <w:rPr>
                <w:i/>
                <w:iCs/>
                <w:sz w:val="24"/>
                <w:szCs w:val="24"/>
              </w:rPr>
              <w:t> </w:t>
            </w:r>
          </w:p>
        </w:tc>
        <w:tc>
          <w:tcPr>
            <w:tcW w:w="738" w:type="dxa"/>
            <w:tcBorders>
              <w:top w:val="nil"/>
              <w:left w:val="nil"/>
              <w:bottom w:val="single" w:sz="8" w:space="0" w:color="auto"/>
              <w:right w:val="single" w:sz="8" w:space="0" w:color="auto"/>
            </w:tcBorders>
            <w:shd w:val="clear" w:color="auto" w:fill="F2F2F2"/>
            <w:vAlign w:val="center"/>
            <w:hideMark/>
          </w:tcPr>
          <w:p w:rsidR="0033790C" w:rsidRPr="00C27763" w:rsidRDefault="0033790C" w:rsidP="00581E06">
            <w:pPr>
              <w:contextualSpacing/>
              <w:jc w:val="center"/>
              <w:rPr>
                <w:bCs/>
                <w:i/>
                <w:iCs/>
                <w:sz w:val="24"/>
                <w:szCs w:val="24"/>
              </w:rPr>
            </w:pPr>
            <w:r w:rsidRPr="00C27763">
              <w:rPr>
                <w:bCs/>
                <w:i/>
                <w:iCs/>
                <w:sz w:val="24"/>
                <w:szCs w:val="24"/>
              </w:rPr>
              <w:t>2</w:t>
            </w:r>
          </w:p>
        </w:tc>
      </w:tr>
      <w:tr w:rsidR="0033790C" w:rsidRPr="00C27763" w:rsidTr="00581E06">
        <w:trPr>
          <w:trHeight w:val="798"/>
        </w:trPr>
        <w:tc>
          <w:tcPr>
            <w:tcW w:w="5278" w:type="dxa"/>
            <w:vMerge w:val="restart"/>
            <w:tcBorders>
              <w:top w:val="nil"/>
              <w:left w:val="single" w:sz="8" w:space="0" w:color="auto"/>
              <w:bottom w:val="single" w:sz="8" w:space="0" w:color="000000"/>
              <w:right w:val="single" w:sz="8" w:space="0" w:color="auto"/>
            </w:tcBorders>
            <w:vAlign w:val="center"/>
            <w:hideMark/>
          </w:tcPr>
          <w:p w:rsidR="0033790C" w:rsidRPr="00C27763" w:rsidRDefault="0033790C" w:rsidP="00581E06">
            <w:pPr>
              <w:contextualSpacing/>
              <w:jc w:val="both"/>
              <w:rPr>
                <w:sz w:val="24"/>
                <w:szCs w:val="24"/>
              </w:rPr>
            </w:pPr>
            <w:r w:rsidRPr="00C27763">
              <w:rPr>
                <w:b/>
                <w:sz w:val="24"/>
                <w:szCs w:val="24"/>
              </w:rPr>
              <w:t xml:space="preserve">Тема № </w:t>
            </w:r>
            <w:r w:rsidRPr="00C27763">
              <w:rPr>
                <w:sz w:val="24"/>
                <w:szCs w:val="24"/>
              </w:rPr>
              <w:t xml:space="preserve"> </w:t>
            </w:r>
            <w:r w:rsidRPr="00C27763">
              <w:rPr>
                <w:b/>
                <w:sz w:val="24"/>
                <w:szCs w:val="24"/>
              </w:rPr>
              <w:t>3.</w:t>
            </w:r>
            <w:r w:rsidRPr="00C27763">
              <w:rPr>
                <w:sz w:val="24"/>
                <w:szCs w:val="24"/>
              </w:rPr>
              <w:t xml:space="preserve"> Виды и области деятельности психолога. Профессионально важные качества.</w:t>
            </w:r>
          </w:p>
        </w:tc>
        <w:tc>
          <w:tcPr>
            <w:tcW w:w="851" w:type="dxa"/>
            <w:gridSpan w:val="2"/>
            <w:tcBorders>
              <w:top w:val="single" w:sz="8" w:space="0" w:color="auto"/>
              <w:left w:val="nil"/>
              <w:bottom w:val="single" w:sz="8" w:space="0" w:color="auto"/>
              <w:right w:val="single" w:sz="8" w:space="0" w:color="000000"/>
            </w:tcBorders>
            <w:vAlign w:val="center"/>
            <w:hideMark/>
          </w:tcPr>
          <w:p w:rsidR="0033790C" w:rsidRPr="00C27763" w:rsidRDefault="0033790C" w:rsidP="00581E06">
            <w:pPr>
              <w:contextualSpacing/>
              <w:jc w:val="center"/>
              <w:rPr>
                <w:sz w:val="24"/>
                <w:szCs w:val="24"/>
              </w:rPr>
            </w:pPr>
            <w:r w:rsidRPr="00C27763">
              <w:rPr>
                <w:sz w:val="24"/>
                <w:szCs w:val="24"/>
              </w:rPr>
              <w:t>Всего часов</w:t>
            </w:r>
          </w:p>
        </w:tc>
        <w:tc>
          <w:tcPr>
            <w:tcW w:w="644" w:type="dxa"/>
            <w:tcBorders>
              <w:top w:val="nil"/>
              <w:left w:val="nil"/>
              <w:bottom w:val="single" w:sz="8" w:space="0" w:color="auto"/>
              <w:right w:val="single" w:sz="8" w:space="0" w:color="auto"/>
            </w:tcBorders>
            <w:vAlign w:val="center"/>
            <w:hideMark/>
          </w:tcPr>
          <w:p w:rsidR="0033790C" w:rsidRPr="00C27763" w:rsidRDefault="0033790C" w:rsidP="00581E06">
            <w:pPr>
              <w:contextualSpacing/>
              <w:jc w:val="center"/>
              <w:rPr>
                <w:sz w:val="24"/>
                <w:szCs w:val="24"/>
              </w:rPr>
            </w:pPr>
          </w:p>
        </w:tc>
        <w:tc>
          <w:tcPr>
            <w:tcW w:w="644" w:type="dxa"/>
            <w:tcBorders>
              <w:top w:val="nil"/>
              <w:left w:val="nil"/>
              <w:bottom w:val="single" w:sz="8" w:space="0" w:color="auto"/>
              <w:right w:val="single" w:sz="8" w:space="0" w:color="auto"/>
            </w:tcBorders>
            <w:vAlign w:val="center"/>
            <w:hideMark/>
          </w:tcPr>
          <w:p w:rsidR="0033790C" w:rsidRPr="00C27763" w:rsidRDefault="0033790C" w:rsidP="00581E06">
            <w:pPr>
              <w:contextualSpacing/>
              <w:jc w:val="center"/>
              <w:rPr>
                <w:sz w:val="24"/>
                <w:szCs w:val="24"/>
              </w:rPr>
            </w:pPr>
            <w:r w:rsidRPr="00C27763">
              <w:rPr>
                <w:sz w:val="24"/>
                <w:szCs w:val="24"/>
              </w:rPr>
              <w:t> </w:t>
            </w:r>
          </w:p>
        </w:tc>
        <w:tc>
          <w:tcPr>
            <w:tcW w:w="644" w:type="dxa"/>
            <w:tcBorders>
              <w:top w:val="nil"/>
              <w:left w:val="nil"/>
              <w:bottom w:val="single" w:sz="8" w:space="0" w:color="auto"/>
              <w:right w:val="single" w:sz="8" w:space="0" w:color="auto"/>
            </w:tcBorders>
            <w:vAlign w:val="center"/>
            <w:hideMark/>
          </w:tcPr>
          <w:p w:rsidR="0033790C" w:rsidRPr="00C27763" w:rsidRDefault="00B2041A" w:rsidP="00581E06">
            <w:pPr>
              <w:contextualSpacing/>
              <w:jc w:val="center"/>
              <w:rPr>
                <w:sz w:val="24"/>
                <w:szCs w:val="24"/>
              </w:rPr>
            </w:pPr>
            <w:r w:rsidRPr="00C27763">
              <w:rPr>
                <w:sz w:val="24"/>
                <w:szCs w:val="24"/>
              </w:rPr>
              <w:t>2</w:t>
            </w:r>
          </w:p>
        </w:tc>
        <w:tc>
          <w:tcPr>
            <w:tcW w:w="644" w:type="dxa"/>
            <w:tcBorders>
              <w:top w:val="nil"/>
              <w:left w:val="nil"/>
              <w:bottom w:val="single" w:sz="8" w:space="0" w:color="auto"/>
              <w:right w:val="single" w:sz="8" w:space="0" w:color="auto"/>
            </w:tcBorders>
            <w:vAlign w:val="center"/>
            <w:hideMark/>
          </w:tcPr>
          <w:p w:rsidR="0033790C" w:rsidRPr="00C27763" w:rsidRDefault="00B2041A" w:rsidP="00581E06">
            <w:pPr>
              <w:contextualSpacing/>
              <w:jc w:val="center"/>
              <w:rPr>
                <w:sz w:val="24"/>
                <w:szCs w:val="24"/>
              </w:rPr>
            </w:pPr>
            <w:r w:rsidRPr="00C27763">
              <w:rPr>
                <w:sz w:val="24"/>
                <w:szCs w:val="24"/>
              </w:rPr>
              <w:t>17</w:t>
            </w:r>
          </w:p>
        </w:tc>
        <w:tc>
          <w:tcPr>
            <w:tcW w:w="738" w:type="dxa"/>
            <w:tcBorders>
              <w:top w:val="nil"/>
              <w:left w:val="nil"/>
              <w:bottom w:val="single" w:sz="8" w:space="0" w:color="auto"/>
              <w:right w:val="single" w:sz="8" w:space="0" w:color="auto"/>
            </w:tcBorders>
            <w:vAlign w:val="center"/>
            <w:hideMark/>
          </w:tcPr>
          <w:p w:rsidR="0033790C" w:rsidRPr="00C27763" w:rsidRDefault="00B2041A" w:rsidP="00581E06">
            <w:pPr>
              <w:contextualSpacing/>
              <w:jc w:val="center"/>
              <w:rPr>
                <w:bCs/>
                <w:sz w:val="24"/>
                <w:szCs w:val="24"/>
              </w:rPr>
            </w:pPr>
            <w:r w:rsidRPr="00C27763">
              <w:rPr>
                <w:bCs/>
                <w:sz w:val="24"/>
                <w:szCs w:val="24"/>
              </w:rPr>
              <w:t>19</w:t>
            </w:r>
          </w:p>
        </w:tc>
      </w:tr>
      <w:tr w:rsidR="0033790C" w:rsidRPr="00C27763" w:rsidTr="00581E06">
        <w:trPr>
          <w:trHeight w:val="798"/>
        </w:trPr>
        <w:tc>
          <w:tcPr>
            <w:tcW w:w="5278" w:type="dxa"/>
            <w:vMerge/>
            <w:tcBorders>
              <w:top w:val="nil"/>
              <w:left w:val="single" w:sz="8" w:space="0" w:color="auto"/>
              <w:bottom w:val="single" w:sz="8" w:space="0" w:color="000000"/>
              <w:right w:val="single" w:sz="8" w:space="0" w:color="auto"/>
            </w:tcBorders>
            <w:vAlign w:val="center"/>
            <w:hideMark/>
          </w:tcPr>
          <w:p w:rsidR="0033790C" w:rsidRPr="00C27763" w:rsidRDefault="0033790C" w:rsidP="00581E06">
            <w:pPr>
              <w:contextualSpacing/>
              <w:jc w:val="both"/>
              <w:rPr>
                <w:sz w:val="24"/>
                <w:szCs w:val="24"/>
              </w:rPr>
            </w:pPr>
          </w:p>
        </w:tc>
        <w:tc>
          <w:tcPr>
            <w:tcW w:w="851" w:type="dxa"/>
            <w:gridSpan w:val="2"/>
            <w:tcBorders>
              <w:top w:val="single" w:sz="8" w:space="0" w:color="auto"/>
              <w:left w:val="nil"/>
              <w:bottom w:val="single" w:sz="8" w:space="0" w:color="auto"/>
              <w:right w:val="single" w:sz="8" w:space="0" w:color="000000"/>
            </w:tcBorders>
            <w:shd w:val="clear" w:color="auto" w:fill="F2F2F2"/>
            <w:vAlign w:val="center"/>
            <w:hideMark/>
          </w:tcPr>
          <w:p w:rsidR="0033790C" w:rsidRPr="00C27763" w:rsidRDefault="0033790C" w:rsidP="00581E06">
            <w:pPr>
              <w:contextualSpacing/>
              <w:jc w:val="center"/>
              <w:rPr>
                <w:i/>
                <w:iCs/>
                <w:sz w:val="24"/>
                <w:szCs w:val="24"/>
              </w:rPr>
            </w:pPr>
            <w:r w:rsidRPr="00C27763">
              <w:rPr>
                <w:i/>
                <w:iCs/>
                <w:sz w:val="24"/>
                <w:szCs w:val="24"/>
              </w:rPr>
              <w:t>В т.ч. в интер-акт. ф.</w:t>
            </w:r>
          </w:p>
        </w:tc>
        <w:tc>
          <w:tcPr>
            <w:tcW w:w="644" w:type="dxa"/>
            <w:tcBorders>
              <w:top w:val="nil"/>
              <w:left w:val="nil"/>
              <w:bottom w:val="single" w:sz="8" w:space="0" w:color="auto"/>
              <w:right w:val="single" w:sz="8" w:space="0" w:color="auto"/>
            </w:tcBorders>
            <w:shd w:val="clear" w:color="auto" w:fill="F2F2F2"/>
            <w:vAlign w:val="center"/>
            <w:hideMark/>
          </w:tcPr>
          <w:p w:rsidR="0033790C" w:rsidRPr="00C27763" w:rsidRDefault="0033790C" w:rsidP="00581E06">
            <w:pPr>
              <w:contextualSpacing/>
              <w:jc w:val="center"/>
              <w:rPr>
                <w:i/>
                <w:iCs/>
                <w:sz w:val="24"/>
                <w:szCs w:val="24"/>
              </w:rPr>
            </w:pPr>
            <w:r w:rsidRPr="00C27763">
              <w:rPr>
                <w:i/>
                <w:iCs/>
                <w:sz w:val="24"/>
                <w:szCs w:val="24"/>
              </w:rPr>
              <w:t> </w:t>
            </w:r>
          </w:p>
        </w:tc>
        <w:tc>
          <w:tcPr>
            <w:tcW w:w="644" w:type="dxa"/>
            <w:tcBorders>
              <w:top w:val="nil"/>
              <w:left w:val="nil"/>
              <w:bottom w:val="single" w:sz="8" w:space="0" w:color="auto"/>
              <w:right w:val="single" w:sz="8" w:space="0" w:color="auto"/>
            </w:tcBorders>
            <w:shd w:val="clear" w:color="auto" w:fill="F2F2F2"/>
            <w:vAlign w:val="center"/>
            <w:hideMark/>
          </w:tcPr>
          <w:p w:rsidR="0033790C" w:rsidRPr="00C27763" w:rsidRDefault="0033790C" w:rsidP="00581E06">
            <w:pPr>
              <w:contextualSpacing/>
              <w:jc w:val="center"/>
              <w:rPr>
                <w:i/>
                <w:iCs/>
                <w:sz w:val="24"/>
                <w:szCs w:val="24"/>
              </w:rPr>
            </w:pPr>
            <w:r w:rsidRPr="00C27763">
              <w:rPr>
                <w:i/>
                <w:iCs/>
                <w:sz w:val="24"/>
                <w:szCs w:val="24"/>
              </w:rPr>
              <w:t> </w:t>
            </w:r>
          </w:p>
        </w:tc>
        <w:tc>
          <w:tcPr>
            <w:tcW w:w="644" w:type="dxa"/>
            <w:tcBorders>
              <w:top w:val="nil"/>
              <w:left w:val="nil"/>
              <w:bottom w:val="single" w:sz="8" w:space="0" w:color="auto"/>
              <w:right w:val="single" w:sz="8" w:space="0" w:color="auto"/>
            </w:tcBorders>
            <w:shd w:val="clear" w:color="auto" w:fill="F2F2F2"/>
            <w:vAlign w:val="center"/>
            <w:hideMark/>
          </w:tcPr>
          <w:p w:rsidR="0033790C" w:rsidRPr="00C27763" w:rsidRDefault="0033790C" w:rsidP="00581E06">
            <w:pPr>
              <w:contextualSpacing/>
              <w:jc w:val="center"/>
              <w:rPr>
                <w:i/>
                <w:iCs/>
                <w:sz w:val="24"/>
                <w:szCs w:val="24"/>
              </w:rPr>
            </w:pPr>
            <w:r w:rsidRPr="00C27763">
              <w:rPr>
                <w:i/>
                <w:iCs/>
                <w:sz w:val="24"/>
                <w:szCs w:val="24"/>
              </w:rPr>
              <w:t> 2</w:t>
            </w:r>
          </w:p>
        </w:tc>
        <w:tc>
          <w:tcPr>
            <w:tcW w:w="644" w:type="dxa"/>
            <w:tcBorders>
              <w:top w:val="nil"/>
              <w:left w:val="nil"/>
              <w:bottom w:val="single" w:sz="8" w:space="0" w:color="auto"/>
              <w:right w:val="single" w:sz="8" w:space="0" w:color="auto"/>
            </w:tcBorders>
            <w:shd w:val="clear" w:color="auto" w:fill="595959"/>
            <w:vAlign w:val="center"/>
            <w:hideMark/>
          </w:tcPr>
          <w:p w:rsidR="0033790C" w:rsidRPr="00C27763" w:rsidRDefault="0033790C" w:rsidP="00581E06">
            <w:pPr>
              <w:contextualSpacing/>
              <w:jc w:val="center"/>
              <w:rPr>
                <w:i/>
                <w:iCs/>
                <w:sz w:val="24"/>
                <w:szCs w:val="24"/>
              </w:rPr>
            </w:pPr>
            <w:r w:rsidRPr="00C27763">
              <w:rPr>
                <w:i/>
                <w:iCs/>
                <w:sz w:val="24"/>
                <w:szCs w:val="24"/>
              </w:rPr>
              <w:t> </w:t>
            </w:r>
          </w:p>
        </w:tc>
        <w:tc>
          <w:tcPr>
            <w:tcW w:w="738" w:type="dxa"/>
            <w:tcBorders>
              <w:top w:val="nil"/>
              <w:left w:val="nil"/>
              <w:bottom w:val="single" w:sz="8" w:space="0" w:color="auto"/>
              <w:right w:val="single" w:sz="8" w:space="0" w:color="auto"/>
            </w:tcBorders>
            <w:shd w:val="clear" w:color="auto" w:fill="F2F2F2"/>
            <w:vAlign w:val="center"/>
            <w:hideMark/>
          </w:tcPr>
          <w:p w:rsidR="0033790C" w:rsidRPr="00C27763" w:rsidRDefault="0033790C" w:rsidP="00581E06">
            <w:pPr>
              <w:contextualSpacing/>
              <w:jc w:val="center"/>
              <w:rPr>
                <w:bCs/>
                <w:i/>
                <w:iCs/>
                <w:sz w:val="24"/>
                <w:szCs w:val="24"/>
              </w:rPr>
            </w:pPr>
            <w:r w:rsidRPr="00C27763">
              <w:rPr>
                <w:bCs/>
                <w:i/>
                <w:iCs/>
                <w:sz w:val="24"/>
                <w:szCs w:val="24"/>
              </w:rPr>
              <w:t>2</w:t>
            </w:r>
          </w:p>
        </w:tc>
      </w:tr>
      <w:tr w:rsidR="0033790C" w:rsidRPr="00C27763" w:rsidTr="00581E06">
        <w:trPr>
          <w:trHeight w:val="680"/>
        </w:trPr>
        <w:tc>
          <w:tcPr>
            <w:tcW w:w="9442"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33790C" w:rsidRPr="00C27763" w:rsidRDefault="0033790C" w:rsidP="00581E06">
            <w:pPr>
              <w:contextualSpacing/>
              <w:jc w:val="both"/>
              <w:rPr>
                <w:sz w:val="24"/>
                <w:szCs w:val="24"/>
              </w:rPr>
            </w:pPr>
            <w:r w:rsidRPr="00C27763">
              <w:rPr>
                <w:sz w:val="24"/>
                <w:szCs w:val="24"/>
              </w:rPr>
              <w:t>Раздел II. Характеристика основных видов деятельности психолога профессионала</w:t>
            </w:r>
          </w:p>
        </w:tc>
      </w:tr>
      <w:tr w:rsidR="0033790C" w:rsidRPr="00C27763" w:rsidTr="00581E06">
        <w:trPr>
          <w:trHeight w:val="798"/>
        </w:trPr>
        <w:tc>
          <w:tcPr>
            <w:tcW w:w="5278" w:type="dxa"/>
            <w:vMerge w:val="restart"/>
            <w:tcBorders>
              <w:top w:val="nil"/>
              <w:left w:val="single" w:sz="8" w:space="0" w:color="auto"/>
              <w:bottom w:val="single" w:sz="8" w:space="0" w:color="000000"/>
              <w:right w:val="single" w:sz="8" w:space="0" w:color="auto"/>
            </w:tcBorders>
            <w:vAlign w:val="center"/>
            <w:hideMark/>
          </w:tcPr>
          <w:p w:rsidR="0033790C" w:rsidRPr="00C27763" w:rsidRDefault="0033790C" w:rsidP="00581E06">
            <w:pPr>
              <w:contextualSpacing/>
              <w:jc w:val="both"/>
              <w:rPr>
                <w:sz w:val="24"/>
                <w:szCs w:val="24"/>
              </w:rPr>
            </w:pPr>
            <w:r w:rsidRPr="00C27763">
              <w:rPr>
                <w:b/>
                <w:sz w:val="24"/>
                <w:szCs w:val="24"/>
              </w:rPr>
              <w:t xml:space="preserve">Тема № </w:t>
            </w:r>
            <w:r w:rsidRPr="00C27763">
              <w:rPr>
                <w:sz w:val="24"/>
                <w:szCs w:val="24"/>
              </w:rPr>
              <w:t xml:space="preserve"> </w:t>
            </w:r>
            <w:r w:rsidRPr="00C27763">
              <w:rPr>
                <w:b/>
                <w:sz w:val="24"/>
                <w:szCs w:val="24"/>
              </w:rPr>
              <w:t>4</w:t>
            </w:r>
            <w:r w:rsidRPr="00C27763">
              <w:rPr>
                <w:sz w:val="24"/>
                <w:szCs w:val="24"/>
              </w:rPr>
              <w:t xml:space="preserve"> Этапы и условия профессионального становления. </w:t>
            </w:r>
          </w:p>
        </w:tc>
        <w:tc>
          <w:tcPr>
            <w:tcW w:w="851" w:type="dxa"/>
            <w:gridSpan w:val="2"/>
            <w:tcBorders>
              <w:top w:val="single" w:sz="8" w:space="0" w:color="auto"/>
              <w:left w:val="nil"/>
              <w:bottom w:val="single" w:sz="8" w:space="0" w:color="auto"/>
              <w:right w:val="single" w:sz="8" w:space="0" w:color="000000"/>
            </w:tcBorders>
            <w:vAlign w:val="center"/>
            <w:hideMark/>
          </w:tcPr>
          <w:p w:rsidR="0033790C" w:rsidRPr="00C27763" w:rsidRDefault="0033790C" w:rsidP="00581E06">
            <w:pPr>
              <w:contextualSpacing/>
              <w:jc w:val="center"/>
              <w:rPr>
                <w:sz w:val="24"/>
                <w:szCs w:val="24"/>
              </w:rPr>
            </w:pPr>
            <w:r w:rsidRPr="00C27763">
              <w:rPr>
                <w:sz w:val="24"/>
                <w:szCs w:val="24"/>
              </w:rPr>
              <w:t>Всего часов</w:t>
            </w:r>
          </w:p>
        </w:tc>
        <w:tc>
          <w:tcPr>
            <w:tcW w:w="644" w:type="dxa"/>
            <w:tcBorders>
              <w:top w:val="nil"/>
              <w:left w:val="nil"/>
              <w:bottom w:val="single" w:sz="8" w:space="0" w:color="auto"/>
              <w:right w:val="single" w:sz="8" w:space="0" w:color="auto"/>
            </w:tcBorders>
            <w:vAlign w:val="center"/>
            <w:hideMark/>
          </w:tcPr>
          <w:p w:rsidR="0033790C" w:rsidRPr="00C27763" w:rsidRDefault="0033790C" w:rsidP="00581E06">
            <w:pPr>
              <w:contextualSpacing/>
              <w:jc w:val="center"/>
              <w:rPr>
                <w:sz w:val="24"/>
                <w:szCs w:val="24"/>
              </w:rPr>
            </w:pPr>
          </w:p>
        </w:tc>
        <w:tc>
          <w:tcPr>
            <w:tcW w:w="644" w:type="dxa"/>
            <w:tcBorders>
              <w:top w:val="nil"/>
              <w:left w:val="nil"/>
              <w:bottom w:val="single" w:sz="8" w:space="0" w:color="auto"/>
              <w:right w:val="single" w:sz="8" w:space="0" w:color="auto"/>
            </w:tcBorders>
            <w:vAlign w:val="center"/>
            <w:hideMark/>
          </w:tcPr>
          <w:p w:rsidR="0033790C" w:rsidRPr="00C27763" w:rsidRDefault="0033790C" w:rsidP="00581E06">
            <w:pPr>
              <w:contextualSpacing/>
              <w:jc w:val="center"/>
              <w:rPr>
                <w:sz w:val="24"/>
                <w:szCs w:val="24"/>
              </w:rPr>
            </w:pPr>
            <w:r w:rsidRPr="00C27763">
              <w:rPr>
                <w:sz w:val="24"/>
                <w:szCs w:val="24"/>
              </w:rPr>
              <w:t> </w:t>
            </w:r>
          </w:p>
        </w:tc>
        <w:tc>
          <w:tcPr>
            <w:tcW w:w="644" w:type="dxa"/>
            <w:tcBorders>
              <w:top w:val="nil"/>
              <w:left w:val="nil"/>
              <w:bottom w:val="single" w:sz="8" w:space="0" w:color="auto"/>
              <w:right w:val="single" w:sz="8" w:space="0" w:color="auto"/>
            </w:tcBorders>
            <w:vAlign w:val="center"/>
            <w:hideMark/>
          </w:tcPr>
          <w:p w:rsidR="0033790C" w:rsidRPr="00C27763" w:rsidRDefault="00B2041A" w:rsidP="00581E06">
            <w:pPr>
              <w:contextualSpacing/>
              <w:jc w:val="center"/>
              <w:rPr>
                <w:sz w:val="24"/>
                <w:szCs w:val="24"/>
              </w:rPr>
            </w:pPr>
            <w:r w:rsidRPr="00C27763">
              <w:rPr>
                <w:sz w:val="24"/>
                <w:szCs w:val="24"/>
              </w:rPr>
              <w:t>2</w:t>
            </w:r>
          </w:p>
        </w:tc>
        <w:tc>
          <w:tcPr>
            <w:tcW w:w="644" w:type="dxa"/>
            <w:tcBorders>
              <w:top w:val="nil"/>
              <w:left w:val="nil"/>
              <w:bottom w:val="single" w:sz="8" w:space="0" w:color="auto"/>
              <w:right w:val="single" w:sz="8" w:space="0" w:color="auto"/>
            </w:tcBorders>
            <w:vAlign w:val="center"/>
            <w:hideMark/>
          </w:tcPr>
          <w:p w:rsidR="0033790C" w:rsidRPr="00C27763" w:rsidRDefault="00B2041A" w:rsidP="00581E06">
            <w:pPr>
              <w:contextualSpacing/>
              <w:jc w:val="center"/>
              <w:rPr>
                <w:sz w:val="24"/>
                <w:szCs w:val="24"/>
              </w:rPr>
            </w:pPr>
            <w:r w:rsidRPr="00C27763">
              <w:rPr>
                <w:sz w:val="24"/>
                <w:szCs w:val="24"/>
              </w:rPr>
              <w:t>16</w:t>
            </w:r>
          </w:p>
        </w:tc>
        <w:tc>
          <w:tcPr>
            <w:tcW w:w="738" w:type="dxa"/>
            <w:tcBorders>
              <w:top w:val="nil"/>
              <w:left w:val="nil"/>
              <w:bottom w:val="single" w:sz="8" w:space="0" w:color="auto"/>
              <w:right w:val="single" w:sz="8" w:space="0" w:color="auto"/>
            </w:tcBorders>
            <w:vAlign w:val="center"/>
            <w:hideMark/>
          </w:tcPr>
          <w:p w:rsidR="0033790C" w:rsidRPr="00C27763" w:rsidRDefault="00B2041A" w:rsidP="00581E06">
            <w:pPr>
              <w:contextualSpacing/>
              <w:jc w:val="center"/>
              <w:rPr>
                <w:bCs/>
                <w:sz w:val="24"/>
                <w:szCs w:val="24"/>
              </w:rPr>
            </w:pPr>
            <w:r w:rsidRPr="00C27763">
              <w:rPr>
                <w:bCs/>
                <w:sz w:val="24"/>
                <w:szCs w:val="24"/>
              </w:rPr>
              <w:t>18</w:t>
            </w:r>
          </w:p>
        </w:tc>
      </w:tr>
      <w:tr w:rsidR="0033790C" w:rsidRPr="00C27763" w:rsidTr="00581E06">
        <w:trPr>
          <w:trHeight w:val="798"/>
        </w:trPr>
        <w:tc>
          <w:tcPr>
            <w:tcW w:w="5278" w:type="dxa"/>
            <w:vMerge/>
            <w:tcBorders>
              <w:top w:val="nil"/>
              <w:left w:val="single" w:sz="8" w:space="0" w:color="auto"/>
              <w:bottom w:val="single" w:sz="8" w:space="0" w:color="000000"/>
              <w:right w:val="single" w:sz="8" w:space="0" w:color="auto"/>
            </w:tcBorders>
            <w:vAlign w:val="center"/>
            <w:hideMark/>
          </w:tcPr>
          <w:p w:rsidR="0033790C" w:rsidRPr="00C27763" w:rsidRDefault="0033790C" w:rsidP="00581E06">
            <w:pPr>
              <w:contextualSpacing/>
              <w:jc w:val="both"/>
              <w:rPr>
                <w:sz w:val="24"/>
                <w:szCs w:val="24"/>
              </w:rPr>
            </w:pPr>
          </w:p>
        </w:tc>
        <w:tc>
          <w:tcPr>
            <w:tcW w:w="851" w:type="dxa"/>
            <w:gridSpan w:val="2"/>
            <w:tcBorders>
              <w:top w:val="single" w:sz="8" w:space="0" w:color="auto"/>
              <w:left w:val="nil"/>
              <w:bottom w:val="single" w:sz="8" w:space="0" w:color="auto"/>
              <w:right w:val="single" w:sz="8" w:space="0" w:color="000000"/>
            </w:tcBorders>
            <w:shd w:val="clear" w:color="auto" w:fill="F2F2F2"/>
            <w:vAlign w:val="center"/>
            <w:hideMark/>
          </w:tcPr>
          <w:p w:rsidR="0033790C" w:rsidRPr="00C27763" w:rsidRDefault="0033790C" w:rsidP="00581E06">
            <w:pPr>
              <w:contextualSpacing/>
              <w:jc w:val="center"/>
              <w:rPr>
                <w:i/>
                <w:iCs/>
                <w:sz w:val="24"/>
                <w:szCs w:val="24"/>
              </w:rPr>
            </w:pPr>
            <w:r w:rsidRPr="00C27763">
              <w:rPr>
                <w:i/>
                <w:iCs/>
                <w:sz w:val="24"/>
                <w:szCs w:val="24"/>
              </w:rPr>
              <w:t>В т.ч. в интер-акт. ф.</w:t>
            </w:r>
          </w:p>
        </w:tc>
        <w:tc>
          <w:tcPr>
            <w:tcW w:w="644" w:type="dxa"/>
            <w:tcBorders>
              <w:top w:val="nil"/>
              <w:left w:val="nil"/>
              <w:bottom w:val="single" w:sz="8" w:space="0" w:color="auto"/>
              <w:right w:val="single" w:sz="8" w:space="0" w:color="auto"/>
            </w:tcBorders>
            <w:shd w:val="clear" w:color="auto" w:fill="F2F2F2"/>
            <w:vAlign w:val="center"/>
            <w:hideMark/>
          </w:tcPr>
          <w:p w:rsidR="0033790C" w:rsidRPr="00C27763" w:rsidRDefault="0033790C" w:rsidP="00581E06">
            <w:pPr>
              <w:contextualSpacing/>
              <w:jc w:val="center"/>
              <w:rPr>
                <w:i/>
                <w:iCs/>
                <w:sz w:val="24"/>
                <w:szCs w:val="24"/>
              </w:rPr>
            </w:pPr>
          </w:p>
        </w:tc>
        <w:tc>
          <w:tcPr>
            <w:tcW w:w="644" w:type="dxa"/>
            <w:tcBorders>
              <w:top w:val="nil"/>
              <w:left w:val="nil"/>
              <w:bottom w:val="single" w:sz="8" w:space="0" w:color="auto"/>
              <w:right w:val="single" w:sz="8" w:space="0" w:color="auto"/>
            </w:tcBorders>
            <w:shd w:val="clear" w:color="auto" w:fill="F2F2F2"/>
            <w:vAlign w:val="center"/>
            <w:hideMark/>
          </w:tcPr>
          <w:p w:rsidR="0033790C" w:rsidRPr="00C27763" w:rsidRDefault="0033790C" w:rsidP="00581E06">
            <w:pPr>
              <w:contextualSpacing/>
              <w:jc w:val="center"/>
              <w:rPr>
                <w:i/>
                <w:iCs/>
                <w:sz w:val="24"/>
                <w:szCs w:val="24"/>
              </w:rPr>
            </w:pPr>
            <w:r w:rsidRPr="00C27763">
              <w:rPr>
                <w:i/>
                <w:iCs/>
                <w:sz w:val="24"/>
                <w:szCs w:val="24"/>
              </w:rPr>
              <w:t> </w:t>
            </w:r>
          </w:p>
        </w:tc>
        <w:tc>
          <w:tcPr>
            <w:tcW w:w="644" w:type="dxa"/>
            <w:tcBorders>
              <w:top w:val="nil"/>
              <w:left w:val="nil"/>
              <w:bottom w:val="single" w:sz="8" w:space="0" w:color="auto"/>
              <w:right w:val="single" w:sz="8" w:space="0" w:color="auto"/>
            </w:tcBorders>
            <w:shd w:val="clear" w:color="auto" w:fill="F2F2F2"/>
            <w:vAlign w:val="center"/>
            <w:hideMark/>
          </w:tcPr>
          <w:p w:rsidR="0033790C" w:rsidRPr="00C27763" w:rsidRDefault="0033790C" w:rsidP="00581E06">
            <w:pPr>
              <w:contextualSpacing/>
              <w:jc w:val="center"/>
              <w:rPr>
                <w:i/>
                <w:iCs/>
                <w:sz w:val="24"/>
                <w:szCs w:val="24"/>
              </w:rPr>
            </w:pPr>
          </w:p>
        </w:tc>
        <w:tc>
          <w:tcPr>
            <w:tcW w:w="644" w:type="dxa"/>
            <w:tcBorders>
              <w:top w:val="nil"/>
              <w:left w:val="nil"/>
              <w:bottom w:val="single" w:sz="8" w:space="0" w:color="auto"/>
              <w:right w:val="single" w:sz="8" w:space="0" w:color="auto"/>
            </w:tcBorders>
            <w:shd w:val="clear" w:color="auto" w:fill="595959"/>
            <w:vAlign w:val="center"/>
            <w:hideMark/>
          </w:tcPr>
          <w:p w:rsidR="0033790C" w:rsidRPr="00C27763" w:rsidRDefault="0033790C" w:rsidP="00581E06">
            <w:pPr>
              <w:contextualSpacing/>
              <w:jc w:val="center"/>
              <w:rPr>
                <w:i/>
                <w:iCs/>
                <w:sz w:val="24"/>
                <w:szCs w:val="24"/>
              </w:rPr>
            </w:pPr>
            <w:r w:rsidRPr="00C27763">
              <w:rPr>
                <w:i/>
                <w:iCs/>
                <w:sz w:val="24"/>
                <w:szCs w:val="24"/>
              </w:rPr>
              <w:t> </w:t>
            </w:r>
          </w:p>
        </w:tc>
        <w:tc>
          <w:tcPr>
            <w:tcW w:w="738" w:type="dxa"/>
            <w:tcBorders>
              <w:top w:val="nil"/>
              <w:left w:val="nil"/>
              <w:bottom w:val="single" w:sz="8" w:space="0" w:color="auto"/>
              <w:right w:val="single" w:sz="8" w:space="0" w:color="auto"/>
            </w:tcBorders>
            <w:shd w:val="clear" w:color="auto" w:fill="F2F2F2"/>
            <w:vAlign w:val="center"/>
            <w:hideMark/>
          </w:tcPr>
          <w:p w:rsidR="0033790C" w:rsidRPr="00C27763" w:rsidRDefault="0033790C" w:rsidP="00581E06">
            <w:pPr>
              <w:contextualSpacing/>
              <w:jc w:val="center"/>
              <w:rPr>
                <w:bCs/>
                <w:i/>
                <w:iCs/>
                <w:sz w:val="24"/>
                <w:szCs w:val="24"/>
              </w:rPr>
            </w:pPr>
            <w:r w:rsidRPr="00C27763">
              <w:rPr>
                <w:bCs/>
                <w:i/>
                <w:iCs/>
                <w:sz w:val="24"/>
                <w:szCs w:val="24"/>
              </w:rPr>
              <w:t>2</w:t>
            </w:r>
          </w:p>
        </w:tc>
      </w:tr>
      <w:tr w:rsidR="0033790C" w:rsidRPr="00C27763" w:rsidTr="00581E06">
        <w:trPr>
          <w:trHeight w:val="798"/>
        </w:trPr>
        <w:tc>
          <w:tcPr>
            <w:tcW w:w="5278" w:type="dxa"/>
            <w:vMerge w:val="restart"/>
            <w:tcBorders>
              <w:top w:val="nil"/>
              <w:left w:val="single" w:sz="8" w:space="0" w:color="auto"/>
              <w:bottom w:val="single" w:sz="8" w:space="0" w:color="000000"/>
              <w:right w:val="single" w:sz="8" w:space="0" w:color="auto"/>
            </w:tcBorders>
            <w:vAlign w:val="center"/>
            <w:hideMark/>
          </w:tcPr>
          <w:p w:rsidR="0033790C" w:rsidRPr="00C27763" w:rsidRDefault="0033790C" w:rsidP="00581E06">
            <w:pPr>
              <w:contextualSpacing/>
              <w:jc w:val="both"/>
              <w:rPr>
                <w:sz w:val="24"/>
                <w:szCs w:val="24"/>
              </w:rPr>
            </w:pPr>
            <w:r w:rsidRPr="00C27763">
              <w:rPr>
                <w:b/>
                <w:sz w:val="24"/>
                <w:szCs w:val="24"/>
              </w:rPr>
              <w:t xml:space="preserve">Тема № </w:t>
            </w:r>
            <w:r w:rsidRPr="00C27763">
              <w:rPr>
                <w:sz w:val="24"/>
                <w:szCs w:val="24"/>
              </w:rPr>
              <w:t xml:space="preserve"> </w:t>
            </w:r>
            <w:r w:rsidRPr="00C27763">
              <w:rPr>
                <w:b/>
                <w:sz w:val="24"/>
                <w:szCs w:val="24"/>
              </w:rPr>
              <w:t>5.</w:t>
            </w:r>
            <w:r w:rsidRPr="00C27763">
              <w:rPr>
                <w:sz w:val="24"/>
                <w:szCs w:val="24"/>
              </w:rPr>
              <w:t xml:space="preserve"> Правовые нормы и этические принципы, регулирующие деятельность психолога.                  </w:t>
            </w:r>
          </w:p>
        </w:tc>
        <w:tc>
          <w:tcPr>
            <w:tcW w:w="851" w:type="dxa"/>
            <w:gridSpan w:val="2"/>
            <w:tcBorders>
              <w:top w:val="single" w:sz="8" w:space="0" w:color="auto"/>
              <w:left w:val="nil"/>
              <w:bottom w:val="single" w:sz="8" w:space="0" w:color="auto"/>
              <w:right w:val="single" w:sz="8" w:space="0" w:color="000000"/>
            </w:tcBorders>
            <w:vAlign w:val="center"/>
            <w:hideMark/>
          </w:tcPr>
          <w:p w:rsidR="0033790C" w:rsidRPr="00C27763" w:rsidRDefault="0033790C" w:rsidP="00581E06">
            <w:pPr>
              <w:contextualSpacing/>
              <w:jc w:val="center"/>
              <w:rPr>
                <w:sz w:val="24"/>
                <w:szCs w:val="24"/>
              </w:rPr>
            </w:pPr>
            <w:r w:rsidRPr="00C27763">
              <w:rPr>
                <w:sz w:val="24"/>
                <w:szCs w:val="24"/>
              </w:rPr>
              <w:t>Всего часов</w:t>
            </w:r>
          </w:p>
        </w:tc>
        <w:tc>
          <w:tcPr>
            <w:tcW w:w="644" w:type="dxa"/>
            <w:tcBorders>
              <w:top w:val="nil"/>
              <w:left w:val="nil"/>
              <w:bottom w:val="single" w:sz="8" w:space="0" w:color="auto"/>
              <w:right w:val="single" w:sz="8" w:space="0" w:color="auto"/>
            </w:tcBorders>
            <w:vAlign w:val="center"/>
            <w:hideMark/>
          </w:tcPr>
          <w:p w:rsidR="0033790C" w:rsidRPr="00C27763" w:rsidRDefault="0033790C" w:rsidP="00581E06">
            <w:pPr>
              <w:contextualSpacing/>
              <w:jc w:val="center"/>
              <w:rPr>
                <w:sz w:val="24"/>
                <w:szCs w:val="24"/>
              </w:rPr>
            </w:pPr>
          </w:p>
        </w:tc>
        <w:tc>
          <w:tcPr>
            <w:tcW w:w="644" w:type="dxa"/>
            <w:tcBorders>
              <w:top w:val="nil"/>
              <w:left w:val="nil"/>
              <w:bottom w:val="single" w:sz="8" w:space="0" w:color="auto"/>
              <w:right w:val="single" w:sz="8" w:space="0" w:color="auto"/>
            </w:tcBorders>
            <w:vAlign w:val="center"/>
            <w:hideMark/>
          </w:tcPr>
          <w:p w:rsidR="0033790C" w:rsidRPr="00C27763" w:rsidRDefault="0033790C" w:rsidP="00581E06">
            <w:pPr>
              <w:contextualSpacing/>
              <w:jc w:val="center"/>
              <w:rPr>
                <w:sz w:val="24"/>
                <w:szCs w:val="24"/>
              </w:rPr>
            </w:pPr>
            <w:r w:rsidRPr="00C27763">
              <w:rPr>
                <w:sz w:val="24"/>
                <w:szCs w:val="24"/>
              </w:rPr>
              <w:t> </w:t>
            </w:r>
          </w:p>
        </w:tc>
        <w:tc>
          <w:tcPr>
            <w:tcW w:w="644" w:type="dxa"/>
            <w:tcBorders>
              <w:top w:val="nil"/>
              <w:left w:val="nil"/>
              <w:bottom w:val="single" w:sz="8" w:space="0" w:color="auto"/>
              <w:right w:val="single" w:sz="8" w:space="0" w:color="auto"/>
            </w:tcBorders>
            <w:vAlign w:val="center"/>
            <w:hideMark/>
          </w:tcPr>
          <w:p w:rsidR="0033790C" w:rsidRPr="00C27763" w:rsidRDefault="0033790C" w:rsidP="00581E06">
            <w:pPr>
              <w:contextualSpacing/>
              <w:jc w:val="center"/>
              <w:rPr>
                <w:sz w:val="24"/>
                <w:szCs w:val="24"/>
              </w:rPr>
            </w:pPr>
          </w:p>
        </w:tc>
        <w:tc>
          <w:tcPr>
            <w:tcW w:w="644" w:type="dxa"/>
            <w:tcBorders>
              <w:top w:val="nil"/>
              <w:left w:val="nil"/>
              <w:bottom w:val="single" w:sz="8" w:space="0" w:color="auto"/>
              <w:right w:val="single" w:sz="8" w:space="0" w:color="auto"/>
            </w:tcBorders>
            <w:vAlign w:val="center"/>
            <w:hideMark/>
          </w:tcPr>
          <w:p w:rsidR="0033790C" w:rsidRPr="00C27763" w:rsidRDefault="00B2041A" w:rsidP="00581E06">
            <w:pPr>
              <w:contextualSpacing/>
              <w:jc w:val="center"/>
              <w:rPr>
                <w:sz w:val="24"/>
                <w:szCs w:val="24"/>
              </w:rPr>
            </w:pPr>
            <w:r w:rsidRPr="00C27763">
              <w:rPr>
                <w:sz w:val="24"/>
                <w:szCs w:val="24"/>
              </w:rPr>
              <w:t>16</w:t>
            </w:r>
          </w:p>
        </w:tc>
        <w:tc>
          <w:tcPr>
            <w:tcW w:w="738" w:type="dxa"/>
            <w:tcBorders>
              <w:top w:val="nil"/>
              <w:left w:val="nil"/>
              <w:bottom w:val="single" w:sz="8" w:space="0" w:color="auto"/>
              <w:right w:val="single" w:sz="8" w:space="0" w:color="auto"/>
            </w:tcBorders>
            <w:vAlign w:val="center"/>
            <w:hideMark/>
          </w:tcPr>
          <w:p w:rsidR="0033790C" w:rsidRPr="00C27763" w:rsidRDefault="00B2041A" w:rsidP="00581E06">
            <w:pPr>
              <w:contextualSpacing/>
              <w:jc w:val="center"/>
              <w:rPr>
                <w:bCs/>
                <w:sz w:val="24"/>
                <w:szCs w:val="24"/>
              </w:rPr>
            </w:pPr>
            <w:r w:rsidRPr="00C27763">
              <w:rPr>
                <w:bCs/>
                <w:sz w:val="24"/>
                <w:szCs w:val="24"/>
              </w:rPr>
              <w:t>16</w:t>
            </w:r>
          </w:p>
        </w:tc>
      </w:tr>
      <w:tr w:rsidR="0033790C" w:rsidRPr="00C27763" w:rsidTr="00581E06">
        <w:trPr>
          <w:trHeight w:val="798"/>
        </w:trPr>
        <w:tc>
          <w:tcPr>
            <w:tcW w:w="5278" w:type="dxa"/>
            <w:vMerge/>
            <w:tcBorders>
              <w:top w:val="nil"/>
              <w:left w:val="single" w:sz="8" w:space="0" w:color="auto"/>
              <w:bottom w:val="single" w:sz="8" w:space="0" w:color="000000"/>
              <w:right w:val="single" w:sz="8" w:space="0" w:color="auto"/>
            </w:tcBorders>
            <w:vAlign w:val="center"/>
            <w:hideMark/>
          </w:tcPr>
          <w:p w:rsidR="0033790C" w:rsidRPr="00C27763" w:rsidRDefault="0033790C" w:rsidP="00581E06">
            <w:pPr>
              <w:contextualSpacing/>
              <w:jc w:val="both"/>
              <w:rPr>
                <w:sz w:val="24"/>
                <w:szCs w:val="24"/>
              </w:rPr>
            </w:pPr>
          </w:p>
        </w:tc>
        <w:tc>
          <w:tcPr>
            <w:tcW w:w="851" w:type="dxa"/>
            <w:gridSpan w:val="2"/>
            <w:tcBorders>
              <w:top w:val="single" w:sz="8" w:space="0" w:color="auto"/>
              <w:left w:val="nil"/>
              <w:bottom w:val="single" w:sz="8" w:space="0" w:color="auto"/>
              <w:right w:val="single" w:sz="8" w:space="0" w:color="000000"/>
            </w:tcBorders>
            <w:shd w:val="clear" w:color="auto" w:fill="F2F2F2"/>
            <w:vAlign w:val="center"/>
            <w:hideMark/>
          </w:tcPr>
          <w:p w:rsidR="0033790C" w:rsidRPr="00C27763" w:rsidRDefault="0033790C" w:rsidP="00581E06">
            <w:pPr>
              <w:contextualSpacing/>
              <w:jc w:val="center"/>
              <w:rPr>
                <w:i/>
                <w:iCs/>
                <w:sz w:val="24"/>
                <w:szCs w:val="24"/>
              </w:rPr>
            </w:pPr>
            <w:r w:rsidRPr="00C27763">
              <w:rPr>
                <w:i/>
                <w:iCs/>
                <w:sz w:val="24"/>
                <w:szCs w:val="24"/>
              </w:rPr>
              <w:t>В т.ч. в интер-акт. ф.</w:t>
            </w:r>
          </w:p>
        </w:tc>
        <w:tc>
          <w:tcPr>
            <w:tcW w:w="644" w:type="dxa"/>
            <w:tcBorders>
              <w:top w:val="nil"/>
              <w:left w:val="nil"/>
              <w:bottom w:val="single" w:sz="8" w:space="0" w:color="auto"/>
              <w:right w:val="single" w:sz="8" w:space="0" w:color="auto"/>
            </w:tcBorders>
            <w:shd w:val="clear" w:color="auto" w:fill="F2F2F2"/>
            <w:vAlign w:val="center"/>
            <w:hideMark/>
          </w:tcPr>
          <w:p w:rsidR="0033790C" w:rsidRPr="00C27763" w:rsidRDefault="0033790C" w:rsidP="00581E06">
            <w:pPr>
              <w:contextualSpacing/>
              <w:jc w:val="center"/>
              <w:rPr>
                <w:i/>
                <w:iCs/>
                <w:sz w:val="24"/>
                <w:szCs w:val="24"/>
              </w:rPr>
            </w:pPr>
          </w:p>
        </w:tc>
        <w:tc>
          <w:tcPr>
            <w:tcW w:w="644" w:type="dxa"/>
            <w:tcBorders>
              <w:top w:val="nil"/>
              <w:left w:val="nil"/>
              <w:bottom w:val="single" w:sz="8" w:space="0" w:color="auto"/>
              <w:right w:val="single" w:sz="8" w:space="0" w:color="auto"/>
            </w:tcBorders>
            <w:shd w:val="clear" w:color="auto" w:fill="F2F2F2"/>
            <w:vAlign w:val="center"/>
            <w:hideMark/>
          </w:tcPr>
          <w:p w:rsidR="0033790C" w:rsidRPr="00C27763" w:rsidRDefault="0033790C" w:rsidP="00581E06">
            <w:pPr>
              <w:contextualSpacing/>
              <w:jc w:val="center"/>
              <w:rPr>
                <w:i/>
                <w:iCs/>
                <w:sz w:val="24"/>
                <w:szCs w:val="24"/>
              </w:rPr>
            </w:pPr>
            <w:r w:rsidRPr="00C27763">
              <w:rPr>
                <w:i/>
                <w:iCs/>
                <w:sz w:val="24"/>
                <w:szCs w:val="24"/>
              </w:rPr>
              <w:t> </w:t>
            </w:r>
          </w:p>
        </w:tc>
        <w:tc>
          <w:tcPr>
            <w:tcW w:w="644" w:type="dxa"/>
            <w:tcBorders>
              <w:top w:val="nil"/>
              <w:left w:val="nil"/>
              <w:bottom w:val="single" w:sz="8" w:space="0" w:color="auto"/>
              <w:right w:val="single" w:sz="8" w:space="0" w:color="auto"/>
            </w:tcBorders>
            <w:shd w:val="clear" w:color="auto" w:fill="F2F2F2"/>
            <w:vAlign w:val="center"/>
            <w:hideMark/>
          </w:tcPr>
          <w:p w:rsidR="0033790C" w:rsidRPr="00C27763" w:rsidRDefault="0033790C" w:rsidP="00581E06">
            <w:pPr>
              <w:contextualSpacing/>
              <w:jc w:val="center"/>
              <w:rPr>
                <w:i/>
                <w:iCs/>
                <w:sz w:val="24"/>
                <w:szCs w:val="24"/>
              </w:rPr>
            </w:pPr>
          </w:p>
        </w:tc>
        <w:tc>
          <w:tcPr>
            <w:tcW w:w="644" w:type="dxa"/>
            <w:tcBorders>
              <w:top w:val="nil"/>
              <w:left w:val="nil"/>
              <w:bottom w:val="single" w:sz="8" w:space="0" w:color="auto"/>
              <w:right w:val="single" w:sz="8" w:space="0" w:color="auto"/>
            </w:tcBorders>
            <w:shd w:val="clear" w:color="auto" w:fill="595959"/>
            <w:vAlign w:val="center"/>
            <w:hideMark/>
          </w:tcPr>
          <w:p w:rsidR="0033790C" w:rsidRPr="00C27763" w:rsidRDefault="0033790C" w:rsidP="00581E06">
            <w:pPr>
              <w:contextualSpacing/>
              <w:jc w:val="center"/>
              <w:rPr>
                <w:i/>
                <w:iCs/>
                <w:sz w:val="24"/>
                <w:szCs w:val="24"/>
              </w:rPr>
            </w:pPr>
            <w:r w:rsidRPr="00C27763">
              <w:rPr>
                <w:i/>
                <w:iCs/>
                <w:sz w:val="24"/>
                <w:szCs w:val="24"/>
              </w:rPr>
              <w:t> </w:t>
            </w:r>
          </w:p>
        </w:tc>
        <w:tc>
          <w:tcPr>
            <w:tcW w:w="738" w:type="dxa"/>
            <w:tcBorders>
              <w:top w:val="nil"/>
              <w:left w:val="nil"/>
              <w:bottom w:val="single" w:sz="8" w:space="0" w:color="auto"/>
              <w:right w:val="single" w:sz="8" w:space="0" w:color="auto"/>
            </w:tcBorders>
            <w:shd w:val="clear" w:color="auto" w:fill="F2F2F2"/>
            <w:vAlign w:val="center"/>
            <w:hideMark/>
          </w:tcPr>
          <w:p w:rsidR="0033790C" w:rsidRPr="00C27763" w:rsidRDefault="0033790C" w:rsidP="00581E06">
            <w:pPr>
              <w:contextualSpacing/>
              <w:jc w:val="center"/>
              <w:rPr>
                <w:bCs/>
                <w:i/>
                <w:iCs/>
                <w:sz w:val="24"/>
                <w:szCs w:val="24"/>
              </w:rPr>
            </w:pPr>
            <w:r w:rsidRPr="00C27763">
              <w:rPr>
                <w:bCs/>
                <w:i/>
                <w:iCs/>
                <w:sz w:val="24"/>
                <w:szCs w:val="24"/>
              </w:rPr>
              <w:t>2</w:t>
            </w:r>
          </w:p>
        </w:tc>
      </w:tr>
      <w:tr w:rsidR="0033790C" w:rsidRPr="00C27763" w:rsidTr="00581E06">
        <w:trPr>
          <w:trHeight w:val="798"/>
        </w:trPr>
        <w:tc>
          <w:tcPr>
            <w:tcW w:w="5278" w:type="dxa"/>
            <w:vMerge w:val="restart"/>
            <w:tcBorders>
              <w:top w:val="nil"/>
              <w:left w:val="single" w:sz="8" w:space="0" w:color="auto"/>
              <w:bottom w:val="single" w:sz="8" w:space="0" w:color="000000"/>
              <w:right w:val="single" w:sz="8" w:space="0" w:color="auto"/>
            </w:tcBorders>
            <w:vAlign w:val="center"/>
            <w:hideMark/>
          </w:tcPr>
          <w:p w:rsidR="0033790C" w:rsidRPr="00C27763" w:rsidRDefault="0033790C" w:rsidP="00581E06">
            <w:pPr>
              <w:contextualSpacing/>
              <w:jc w:val="both"/>
              <w:rPr>
                <w:sz w:val="24"/>
                <w:szCs w:val="24"/>
              </w:rPr>
            </w:pPr>
            <w:r w:rsidRPr="00C27763">
              <w:rPr>
                <w:b/>
                <w:sz w:val="24"/>
                <w:szCs w:val="24"/>
              </w:rPr>
              <w:t>Тема №  6.</w:t>
            </w:r>
            <w:r w:rsidRPr="00C27763">
              <w:rPr>
                <w:sz w:val="24"/>
                <w:szCs w:val="24"/>
              </w:rPr>
              <w:t xml:space="preserve">  Жизненные и творческие пути известных психологов. Профессиональное сообщество психологов.           </w:t>
            </w:r>
          </w:p>
        </w:tc>
        <w:tc>
          <w:tcPr>
            <w:tcW w:w="851" w:type="dxa"/>
            <w:gridSpan w:val="2"/>
            <w:tcBorders>
              <w:top w:val="single" w:sz="8" w:space="0" w:color="auto"/>
              <w:left w:val="nil"/>
              <w:bottom w:val="single" w:sz="8" w:space="0" w:color="auto"/>
              <w:right w:val="single" w:sz="8" w:space="0" w:color="000000"/>
            </w:tcBorders>
            <w:vAlign w:val="center"/>
            <w:hideMark/>
          </w:tcPr>
          <w:p w:rsidR="0033790C" w:rsidRPr="00C27763" w:rsidRDefault="0033790C" w:rsidP="00581E06">
            <w:pPr>
              <w:contextualSpacing/>
              <w:jc w:val="center"/>
              <w:rPr>
                <w:sz w:val="24"/>
                <w:szCs w:val="24"/>
              </w:rPr>
            </w:pPr>
            <w:r w:rsidRPr="00C27763">
              <w:rPr>
                <w:sz w:val="24"/>
                <w:szCs w:val="24"/>
              </w:rPr>
              <w:t>Всего часов</w:t>
            </w:r>
          </w:p>
        </w:tc>
        <w:tc>
          <w:tcPr>
            <w:tcW w:w="644" w:type="dxa"/>
            <w:tcBorders>
              <w:top w:val="nil"/>
              <w:left w:val="nil"/>
              <w:bottom w:val="single" w:sz="8" w:space="0" w:color="auto"/>
              <w:right w:val="single" w:sz="8" w:space="0" w:color="auto"/>
            </w:tcBorders>
            <w:vAlign w:val="center"/>
            <w:hideMark/>
          </w:tcPr>
          <w:p w:rsidR="0033790C" w:rsidRPr="00C27763" w:rsidRDefault="0033790C" w:rsidP="00581E06">
            <w:pPr>
              <w:contextualSpacing/>
              <w:jc w:val="center"/>
              <w:rPr>
                <w:sz w:val="24"/>
                <w:szCs w:val="24"/>
              </w:rPr>
            </w:pPr>
          </w:p>
        </w:tc>
        <w:tc>
          <w:tcPr>
            <w:tcW w:w="644" w:type="dxa"/>
            <w:tcBorders>
              <w:top w:val="nil"/>
              <w:left w:val="nil"/>
              <w:bottom w:val="single" w:sz="8" w:space="0" w:color="auto"/>
              <w:right w:val="single" w:sz="8" w:space="0" w:color="auto"/>
            </w:tcBorders>
            <w:vAlign w:val="center"/>
            <w:hideMark/>
          </w:tcPr>
          <w:p w:rsidR="0033790C" w:rsidRPr="00C27763" w:rsidRDefault="0033790C" w:rsidP="00581E06">
            <w:pPr>
              <w:contextualSpacing/>
              <w:jc w:val="center"/>
              <w:rPr>
                <w:sz w:val="24"/>
                <w:szCs w:val="24"/>
              </w:rPr>
            </w:pPr>
            <w:r w:rsidRPr="00C27763">
              <w:rPr>
                <w:sz w:val="24"/>
                <w:szCs w:val="24"/>
              </w:rPr>
              <w:t> </w:t>
            </w:r>
          </w:p>
        </w:tc>
        <w:tc>
          <w:tcPr>
            <w:tcW w:w="644" w:type="dxa"/>
            <w:tcBorders>
              <w:top w:val="nil"/>
              <w:left w:val="nil"/>
              <w:bottom w:val="single" w:sz="8" w:space="0" w:color="auto"/>
              <w:right w:val="single" w:sz="8" w:space="0" w:color="auto"/>
            </w:tcBorders>
            <w:vAlign w:val="center"/>
            <w:hideMark/>
          </w:tcPr>
          <w:p w:rsidR="0033790C" w:rsidRPr="00C27763" w:rsidRDefault="0033790C" w:rsidP="00581E06">
            <w:pPr>
              <w:contextualSpacing/>
              <w:jc w:val="center"/>
              <w:rPr>
                <w:sz w:val="24"/>
                <w:szCs w:val="24"/>
              </w:rPr>
            </w:pPr>
          </w:p>
        </w:tc>
        <w:tc>
          <w:tcPr>
            <w:tcW w:w="644" w:type="dxa"/>
            <w:tcBorders>
              <w:top w:val="nil"/>
              <w:left w:val="nil"/>
              <w:bottom w:val="single" w:sz="8" w:space="0" w:color="auto"/>
              <w:right w:val="single" w:sz="8" w:space="0" w:color="auto"/>
            </w:tcBorders>
            <w:vAlign w:val="center"/>
            <w:hideMark/>
          </w:tcPr>
          <w:p w:rsidR="0033790C" w:rsidRPr="00C27763" w:rsidRDefault="00B2041A" w:rsidP="00581E06">
            <w:pPr>
              <w:contextualSpacing/>
              <w:jc w:val="center"/>
              <w:rPr>
                <w:sz w:val="24"/>
                <w:szCs w:val="24"/>
              </w:rPr>
            </w:pPr>
            <w:r w:rsidRPr="00C27763">
              <w:rPr>
                <w:sz w:val="24"/>
                <w:szCs w:val="24"/>
              </w:rPr>
              <w:t>16</w:t>
            </w:r>
          </w:p>
        </w:tc>
        <w:tc>
          <w:tcPr>
            <w:tcW w:w="738" w:type="dxa"/>
            <w:tcBorders>
              <w:top w:val="nil"/>
              <w:left w:val="nil"/>
              <w:bottom w:val="single" w:sz="8" w:space="0" w:color="auto"/>
              <w:right w:val="single" w:sz="8" w:space="0" w:color="auto"/>
            </w:tcBorders>
            <w:vAlign w:val="center"/>
            <w:hideMark/>
          </w:tcPr>
          <w:p w:rsidR="0033790C" w:rsidRPr="00C27763" w:rsidRDefault="00B2041A" w:rsidP="00581E06">
            <w:pPr>
              <w:contextualSpacing/>
              <w:jc w:val="center"/>
              <w:rPr>
                <w:bCs/>
                <w:sz w:val="24"/>
                <w:szCs w:val="24"/>
              </w:rPr>
            </w:pPr>
            <w:r w:rsidRPr="00C27763">
              <w:rPr>
                <w:bCs/>
                <w:sz w:val="24"/>
                <w:szCs w:val="24"/>
              </w:rPr>
              <w:t>16</w:t>
            </w:r>
          </w:p>
        </w:tc>
      </w:tr>
      <w:tr w:rsidR="0033790C" w:rsidRPr="00C27763" w:rsidTr="00581E06">
        <w:trPr>
          <w:trHeight w:val="798"/>
        </w:trPr>
        <w:tc>
          <w:tcPr>
            <w:tcW w:w="5278" w:type="dxa"/>
            <w:vMerge/>
            <w:tcBorders>
              <w:top w:val="nil"/>
              <w:left w:val="single" w:sz="8" w:space="0" w:color="auto"/>
              <w:bottom w:val="single" w:sz="8" w:space="0" w:color="000000"/>
              <w:right w:val="single" w:sz="8" w:space="0" w:color="auto"/>
            </w:tcBorders>
            <w:vAlign w:val="center"/>
            <w:hideMark/>
          </w:tcPr>
          <w:p w:rsidR="0033790C" w:rsidRPr="00C27763" w:rsidRDefault="0033790C" w:rsidP="00581E06">
            <w:pPr>
              <w:contextualSpacing/>
              <w:rPr>
                <w:sz w:val="24"/>
                <w:szCs w:val="24"/>
              </w:rPr>
            </w:pPr>
          </w:p>
        </w:tc>
        <w:tc>
          <w:tcPr>
            <w:tcW w:w="851" w:type="dxa"/>
            <w:gridSpan w:val="2"/>
            <w:tcBorders>
              <w:top w:val="single" w:sz="8" w:space="0" w:color="auto"/>
              <w:left w:val="nil"/>
              <w:bottom w:val="single" w:sz="8" w:space="0" w:color="auto"/>
              <w:right w:val="single" w:sz="8" w:space="0" w:color="000000"/>
            </w:tcBorders>
            <w:shd w:val="clear" w:color="auto" w:fill="F2F2F2"/>
            <w:vAlign w:val="center"/>
            <w:hideMark/>
          </w:tcPr>
          <w:p w:rsidR="0033790C" w:rsidRPr="00C27763" w:rsidRDefault="0033790C" w:rsidP="00581E06">
            <w:pPr>
              <w:contextualSpacing/>
              <w:jc w:val="center"/>
              <w:rPr>
                <w:i/>
                <w:iCs/>
                <w:sz w:val="24"/>
                <w:szCs w:val="24"/>
              </w:rPr>
            </w:pPr>
            <w:r w:rsidRPr="00C27763">
              <w:rPr>
                <w:i/>
                <w:iCs/>
                <w:sz w:val="24"/>
                <w:szCs w:val="24"/>
              </w:rPr>
              <w:t>В т.ч. в интер-акт. ф.</w:t>
            </w:r>
          </w:p>
        </w:tc>
        <w:tc>
          <w:tcPr>
            <w:tcW w:w="644" w:type="dxa"/>
            <w:tcBorders>
              <w:top w:val="nil"/>
              <w:left w:val="nil"/>
              <w:bottom w:val="single" w:sz="8" w:space="0" w:color="auto"/>
              <w:right w:val="single" w:sz="8" w:space="0" w:color="auto"/>
            </w:tcBorders>
            <w:shd w:val="clear" w:color="auto" w:fill="F2F2F2"/>
            <w:vAlign w:val="center"/>
            <w:hideMark/>
          </w:tcPr>
          <w:p w:rsidR="0033790C" w:rsidRPr="00C27763" w:rsidRDefault="0033790C" w:rsidP="00581E06">
            <w:pPr>
              <w:contextualSpacing/>
              <w:jc w:val="center"/>
              <w:rPr>
                <w:i/>
                <w:iCs/>
                <w:sz w:val="24"/>
                <w:szCs w:val="24"/>
              </w:rPr>
            </w:pPr>
          </w:p>
        </w:tc>
        <w:tc>
          <w:tcPr>
            <w:tcW w:w="644" w:type="dxa"/>
            <w:tcBorders>
              <w:top w:val="nil"/>
              <w:left w:val="nil"/>
              <w:bottom w:val="single" w:sz="8" w:space="0" w:color="auto"/>
              <w:right w:val="single" w:sz="8" w:space="0" w:color="auto"/>
            </w:tcBorders>
            <w:shd w:val="clear" w:color="auto" w:fill="F2F2F2"/>
            <w:vAlign w:val="center"/>
            <w:hideMark/>
          </w:tcPr>
          <w:p w:rsidR="0033790C" w:rsidRPr="00C27763" w:rsidRDefault="0033790C" w:rsidP="00581E06">
            <w:pPr>
              <w:contextualSpacing/>
              <w:jc w:val="center"/>
              <w:rPr>
                <w:i/>
                <w:iCs/>
                <w:sz w:val="24"/>
                <w:szCs w:val="24"/>
              </w:rPr>
            </w:pPr>
            <w:r w:rsidRPr="00C27763">
              <w:rPr>
                <w:i/>
                <w:iCs/>
                <w:sz w:val="24"/>
                <w:szCs w:val="24"/>
              </w:rPr>
              <w:t> </w:t>
            </w:r>
          </w:p>
        </w:tc>
        <w:tc>
          <w:tcPr>
            <w:tcW w:w="644" w:type="dxa"/>
            <w:tcBorders>
              <w:top w:val="nil"/>
              <w:left w:val="nil"/>
              <w:bottom w:val="single" w:sz="8" w:space="0" w:color="auto"/>
              <w:right w:val="single" w:sz="8" w:space="0" w:color="auto"/>
            </w:tcBorders>
            <w:shd w:val="clear" w:color="auto" w:fill="F2F2F2"/>
            <w:vAlign w:val="center"/>
            <w:hideMark/>
          </w:tcPr>
          <w:p w:rsidR="0033790C" w:rsidRPr="00C27763" w:rsidRDefault="0033790C" w:rsidP="00581E06">
            <w:pPr>
              <w:contextualSpacing/>
              <w:jc w:val="center"/>
              <w:rPr>
                <w:i/>
                <w:iCs/>
                <w:sz w:val="24"/>
                <w:szCs w:val="24"/>
              </w:rPr>
            </w:pPr>
          </w:p>
        </w:tc>
        <w:tc>
          <w:tcPr>
            <w:tcW w:w="644" w:type="dxa"/>
            <w:tcBorders>
              <w:top w:val="nil"/>
              <w:left w:val="nil"/>
              <w:bottom w:val="single" w:sz="8" w:space="0" w:color="auto"/>
              <w:right w:val="single" w:sz="8" w:space="0" w:color="auto"/>
            </w:tcBorders>
            <w:shd w:val="clear" w:color="auto" w:fill="595959"/>
            <w:vAlign w:val="center"/>
            <w:hideMark/>
          </w:tcPr>
          <w:p w:rsidR="0033790C" w:rsidRPr="00C27763" w:rsidRDefault="0033790C" w:rsidP="00581E06">
            <w:pPr>
              <w:contextualSpacing/>
              <w:jc w:val="center"/>
              <w:rPr>
                <w:i/>
                <w:iCs/>
                <w:sz w:val="24"/>
                <w:szCs w:val="24"/>
              </w:rPr>
            </w:pPr>
            <w:r w:rsidRPr="00C27763">
              <w:rPr>
                <w:i/>
                <w:iCs/>
                <w:sz w:val="24"/>
                <w:szCs w:val="24"/>
              </w:rPr>
              <w:t> </w:t>
            </w:r>
          </w:p>
        </w:tc>
        <w:tc>
          <w:tcPr>
            <w:tcW w:w="738" w:type="dxa"/>
            <w:tcBorders>
              <w:top w:val="nil"/>
              <w:left w:val="nil"/>
              <w:bottom w:val="single" w:sz="8" w:space="0" w:color="auto"/>
              <w:right w:val="single" w:sz="8" w:space="0" w:color="auto"/>
            </w:tcBorders>
            <w:shd w:val="clear" w:color="auto" w:fill="F2F2F2"/>
            <w:vAlign w:val="center"/>
            <w:hideMark/>
          </w:tcPr>
          <w:p w:rsidR="0033790C" w:rsidRPr="00C27763" w:rsidRDefault="0033790C" w:rsidP="00581E06">
            <w:pPr>
              <w:contextualSpacing/>
              <w:jc w:val="center"/>
              <w:rPr>
                <w:bCs/>
                <w:i/>
                <w:iCs/>
                <w:sz w:val="24"/>
                <w:szCs w:val="24"/>
              </w:rPr>
            </w:pPr>
            <w:r w:rsidRPr="00C27763">
              <w:rPr>
                <w:bCs/>
                <w:i/>
                <w:iCs/>
                <w:sz w:val="24"/>
                <w:szCs w:val="24"/>
              </w:rPr>
              <w:t>2</w:t>
            </w:r>
          </w:p>
        </w:tc>
      </w:tr>
      <w:tr w:rsidR="0033790C" w:rsidRPr="00C27763" w:rsidTr="00581E06">
        <w:trPr>
          <w:trHeight w:val="798"/>
        </w:trPr>
        <w:tc>
          <w:tcPr>
            <w:tcW w:w="5278" w:type="dxa"/>
            <w:vMerge w:val="restart"/>
            <w:tcBorders>
              <w:top w:val="nil"/>
              <w:left w:val="single" w:sz="8" w:space="0" w:color="auto"/>
              <w:bottom w:val="single" w:sz="8" w:space="0" w:color="000000"/>
              <w:right w:val="single" w:sz="8" w:space="0" w:color="auto"/>
            </w:tcBorders>
            <w:vAlign w:val="center"/>
            <w:hideMark/>
          </w:tcPr>
          <w:p w:rsidR="0033790C" w:rsidRPr="00C27763" w:rsidRDefault="0033790C" w:rsidP="00581E06">
            <w:pPr>
              <w:contextualSpacing/>
              <w:jc w:val="center"/>
              <w:rPr>
                <w:sz w:val="24"/>
                <w:szCs w:val="24"/>
              </w:rPr>
            </w:pPr>
            <w:r w:rsidRPr="00C27763">
              <w:rPr>
                <w:sz w:val="24"/>
                <w:szCs w:val="24"/>
              </w:rPr>
              <w:t>Всего</w:t>
            </w:r>
          </w:p>
        </w:tc>
        <w:tc>
          <w:tcPr>
            <w:tcW w:w="851" w:type="dxa"/>
            <w:gridSpan w:val="2"/>
            <w:tcBorders>
              <w:top w:val="single" w:sz="8" w:space="0" w:color="auto"/>
              <w:left w:val="nil"/>
              <w:bottom w:val="single" w:sz="8" w:space="0" w:color="auto"/>
              <w:right w:val="single" w:sz="8" w:space="0" w:color="000000"/>
            </w:tcBorders>
            <w:vAlign w:val="center"/>
            <w:hideMark/>
          </w:tcPr>
          <w:p w:rsidR="0033790C" w:rsidRPr="00C27763" w:rsidRDefault="0033790C" w:rsidP="00581E06">
            <w:pPr>
              <w:contextualSpacing/>
              <w:jc w:val="center"/>
              <w:rPr>
                <w:sz w:val="24"/>
                <w:szCs w:val="24"/>
              </w:rPr>
            </w:pPr>
            <w:r w:rsidRPr="00C27763">
              <w:rPr>
                <w:sz w:val="24"/>
                <w:szCs w:val="24"/>
              </w:rPr>
              <w:t>Всего часов</w:t>
            </w:r>
          </w:p>
        </w:tc>
        <w:tc>
          <w:tcPr>
            <w:tcW w:w="644" w:type="dxa"/>
            <w:tcBorders>
              <w:top w:val="nil"/>
              <w:left w:val="nil"/>
              <w:bottom w:val="single" w:sz="8" w:space="0" w:color="auto"/>
              <w:right w:val="single" w:sz="8" w:space="0" w:color="auto"/>
            </w:tcBorders>
            <w:vAlign w:val="center"/>
            <w:hideMark/>
          </w:tcPr>
          <w:p w:rsidR="0033790C" w:rsidRPr="00C27763" w:rsidRDefault="008A5E4F" w:rsidP="00581E06">
            <w:pPr>
              <w:contextualSpacing/>
              <w:jc w:val="center"/>
              <w:rPr>
                <w:sz w:val="24"/>
                <w:szCs w:val="24"/>
              </w:rPr>
            </w:pPr>
            <w:r w:rsidRPr="00C27763">
              <w:rPr>
                <w:sz w:val="24"/>
                <w:szCs w:val="24"/>
              </w:rPr>
              <w:t>2</w:t>
            </w:r>
          </w:p>
        </w:tc>
        <w:tc>
          <w:tcPr>
            <w:tcW w:w="644" w:type="dxa"/>
            <w:tcBorders>
              <w:top w:val="nil"/>
              <w:left w:val="nil"/>
              <w:bottom w:val="single" w:sz="8" w:space="0" w:color="auto"/>
              <w:right w:val="single" w:sz="8" w:space="0" w:color="auto"/>
            </w:tcBorders>
            <w:vAlign w:val="center"/>
            <w:hideMark/>
          </w:tcPr>
          <w:p w:rsidR="0033790C" w:rsidRPr="00C27763" w:rsidRDefault="0033790C" w:rsidP="00581E06">
            <w:pPr>
              <w:contextualSpacing/>
              <w:jc w:val="center"/>
              <w:rPr>
                <w:sz w:val="24"/>
                <w:szCs w:val="24"/>
              </w:rPr>
            </w:pPr>
            <w:r w:rsidRPr="00C27763">
              <w:rPr>
                <w:sz w:val="24"/>
                <w:szCs w:val="24"/>
              </w:rPr>
              <w:t>0</w:t>
            </w:r>
          </w:p>
        </w:tc>
        <w:tc>
          <w:tcPr>
            <w:tcW w:w="644" w:type="dxa"/>
            <w:tcBorders>
              <w:top w:val="nil"/>
              <w:left w:val="nil"/>
              <w:bottom w:val="single" w:sz="8" w:space="0" w:color="auto"/>
              <w:right w:val="single" w:sz="8" w:space="0" w:color="auto"/>
            </w:tcBorders>
            <w:vAlign w:val="center"/>
            <w:hideMark/>
          </w:tcPr>
          <w:p w:rsidR="0033790C" w:rsidRPr="00C27763" w:rsidRDefault="008A5E4F" w:rsidP="00581E06">
            <w:pPr>
              <w:contextualSpacing/>
              <w:jc w:val="center"/>
              <w:rPr>
                <w:sz w:val="24"/>
                <w:szCs w:val="24"/>
              </w:rPr>
            </w:pPr>
            <w:r w:rsidRPr="00C27763">
              <w:rPr>
                <w:sz w:val="24"/>
                <w:szCs w:val="24"/>
              </w:rPr>
              <w:t>4</w:t>
            </w:r>
          </w:p>
        </w:tc>
        <w:tc>
          <w:tcPr>
            <w:tcW w:w="644" w:type="dxa"/>
            <w:tcBorders>
              <w:top w:val="nil"/>
              <w:left w:val="nil"/>
              <w:bottom w:val="single" w:sz="8" w:space="0" w:color="auto"/>
              <w:right w:val="single" w:sz="8" w:space="0" w:color="auto"/>
            </w:tcBorders>
            <w:vAlign w:val="center"/>
            <w:hideMark/>
          </w:tcPr>
          <w:p w:rsidR="0033790C" w:rsidRPr="00C27763" w:rsidRDefault="008A5E4F" w:rsidP="00581E06">
            <w:pPr>
              <w:contextualSpacing/>
              <w:jc w:val="center"/>
              <w:rPr>
                <w:sz w:val="24"/>
                <w:szCs w:val="24"/>
              </w:rPr>
            </w:pPr>
            <w:r w:rsidRPr="00C27763">
              <w:rPr>
                <w:sz w:val="24"/>
                <w:szCs w:val="24"/>
              </w:rPr>
              <w:t>98</w:t>
            </w:r>
          </w:p>
        </w:tc>
        <w:tc>
          <w:tcPr>
            <w:tcW w:w="738" w:type="dxa"/>
            <w:tcBorders>
              <w:top w:val="nil"/>
              <w:left w:val="nil"/>
              <w:bottom w:val="single" w:sz="8" w:space="0" w:color="auto"/>
              <w:right w:val="single" w:sz="8" w:space="0" w:color="auto"/>
            </w:tcBorders>
            <w:vAlign w:val="center"/>
            <w:hideMark/>
          </w:tcPr>
          <w:p w:rsidR="0033790C" w:rsidRPr="00C27763" w:rsidRDefault="008A5E4F" w:rsidP="00581E06">
            <w:pPr>
              <w:contextualSpacing/>
              <w:jc w:val="center"/>
              <w:rPr>
                <w:bCs/>
                <w:sz w:val="24"/>
                <w:szCs w:val="24"/>
              </w:rPr>
            </w:pPr>
            <w:r w:rsidRPr="00C27763">
              <w:rPr>
                <w:bCs/>
                <w:sz w:val="24"/>
                <w:szCs w:val="24"/>
              </w:rPr>
              <w:t>104</w:t>
            </w:r>
          </w:p>
        </w:tc>
      </w:tr>
      <w:tr w:rsidR="0033790C" w:rsidRPr="00C27763" w:rsidTr="00581E06">
        <w:trPr>
          <w:trHeight w:val="798"/>
        </w:trPr>
        <w:tc>
          <w:tcPr>
            <w:tcW w:w="5278" w:type="dxa"/>
            <w:vMerge/>
            <w:tcBorders>
              <w:top w:val="nil"/>
              <w:left w:val="single" w:sz="8" w:space="0" w:color="auto"/>
              <w:bottom w:val="single" w:sz="8" w:space="0" w:color="000000"/>
              <w:right w:val="single" w:sz="8" w:space="0" w:color="auto"/>
            </w:tcBorders>
            <w:vAlign w:val="center"/>
            <w:hideMark/>
          </w:tcPr>
          <w:p w:rsidR="0033790C" w:rsidRPr="00C27763" w:rsidRDefault="0033790C" w:rsidP="00581E06">
            <w:pPr>
              <w:contextualSpacing/>
              <w:rPr>
                <w:sz w:val="24"/>
                <w:szCs w:val="24"/>
              </w:rPr>
            </w:pPr>
          </w:p>
        </w:tc>
        <w:tc>
          <w:tcPr>
            <w:tcW w:w="851" w:type="dxa"/>
            <w:gridSpan w:val="2"/>
            <w:tcBorders>
              <w:top w:val="single" w:sz="8" w:space="0" w:color="auto"/>
              <w:left w:val="nil"/>
              <w:bottom w:val="single" w:sz="8" w:space="0" w:color="auto"/>
              <w:right w:val="single" w:sz="8" w:space="0" w:color="000000"/>
            </w:tcBorders>
            <w:shd w:val="clear" w:color="auto" w:fill="F2F2F2"/>
            <w:vAlign w:val="center"/>
            <w:hideMark/>
          </w:tcPr>
          <w:p w:rsidR="0033790C" w:rsidRPr="00C27763" w:rsidRDefault="0033790C" w:rsidP="00581E06">
            <w:pPr>
              <w:contextualSpacing/>
              <w:rPr>
                <w:sz w:val="24"/>
                <w:szCs w:val="24"/>
              </w:rPr>
            </w:pPr>
          </w:p>
        </w:tc>
        <w:tc>
          <w:tcPr>
            <w:tcW w:w="644" w:type="dxa"/>
            <w:tcBorders>
              <w:top w:val="nil"/>
              <w:left w:val="nil"/>
              <w:bottom w:val="single" w:sz="8" w:space="0" w:color="auto"/>
              <w:right w:val="single" w:sz="8" w:space="0" w:color="auto"/>
            </w:tcBorders>
            <w:shd w:val="clear" w:color="auto" w:fill="F2F2F2"/>
            <w:vAlign w:val="center"/>
            <w:hideMark/>
          </w:tcPr>
          <w:p w:rsidR="0033790C" w:rsidRPr="00C27763" w:rsidRDefault="0033790C" w:rsidP="008A5E4F">
            <w:pPr>
              <w:contextualSpacing/>
              <w:rPr>
                <w:sz w:val="24"/>
                <w:szCs w:val="24"/>
              </w:rPr>
            </w:pPr>
            <w:r w:rsidRPr="00C27763">
              <w:rPr>
                <w:sz w:val="24"/>
                <w:szCs w:val="24"/>
              </w:rPr>
              <w:t xml:space="preserve"> </w:t>
            </w:r>
          </w:p>
        </w:tc>
        <w:tc>
          <w:tcPr>
            <w:tcW w:w="644" w:type="dxa"/>
            <w:tcBorders>
              <w:top w:val="nil"/>
              <w:left w:val="nil"/>
              <w:bottom w:val="single" w:sz="8" w:space="0" w:color="auto"/>
              <w:right w:val="single" w:sz="8" w:space="0" w:color="auto"/>
            </w:tcBorders>
            <w:shd w:val="clear" w:color="auto" w:fill="F2F2F2"/>
            <w:vAlign w:val="center"/>
            <w:hideMark/>
          </w:tcPr>
          <w:p w:rsidR="0033790C" w:rsidRPr="00C27763" w:rsidRDefault="0033790C" w:rsidP="00581E06">
            <w:pPr>
              <w:contextualSpacing/>
              <w:rPr>
                <w:sz w:val="24"/>
                <w:szCs w:val="24"/>
              </w:rPr>
            </w:pPr>
          </w:p>
        </w:tc>
        <w:tc>
          <w:tcPr>
            <w:tcW w:w="644" w:type="dxa"/>
            <w:tcBorders>
              <w:top w:val="nil"/>
              <w:left w:val="nil"/>
              <w:bottom w:val="single" w:sz="8" w:space="0" w:color="auto"/>
              <w:right w:val="single" w:sz="8" w:space="0" w:color="auto"/>
            </w:tcBorders>
            <w:shd w:val="clear" w:color="auto" w:fill="F2F2F2"/>
            <w:vAlign w:val="center"/>
            <w:hideMark/>
          </w:tcPr>
          <w:p w:rsidR="0033790C" w:rsidRPr="00C27763" w:rsidRDefault="008A5E4F" w:rsidP="00581E06">
            <w:pPr>
              <w:contextualSpacing/>
              <w:jc w:val="center"/>
              <w:rPr>
                <w:sz w:val="24"/>
                <w:szCs w:val="24"/>
              </w:rPr>
            </w:pPr>
            <w:r w:rsidRPr="00C27763">
              <w:rPr>
                <w:sz w:val="24"/>
                <w:szCs w:val="24"/>
              </w:rPr>
              <w:t>2</w:t>
            </w:r>
          </w:p>
        </w:tc>
        <w:tc>
          <w:tcPr>
            <w:tcW w:w="644" w:type="dxa"/>
            <w:tcBorders>
              <w:top w:val="nil"/>
              <w:left w:val="nil"/>
              <w:bottom w:val="single" w:sz="8" w:space="0" w:color="auto"/>
              <w:right w:val="single" w:sz="8" w:space="0" w:color="auto"/>
            </w:tcBorders>
            <w:shd w:val="clear" w:color="auto" w:fill="595959"/>
            <w:vAlign w:val="center"/>
            <w:hideMark/>
          </w:tcPr>
          <w:p w:rsidR="0033790C" w:rsidRPr="00C27763" w:rsidRDefault="0033790C" w:rsidP="00581E06">
            <w:pPr>
              <w:contextualSpacing/>
              <w:rPr>
                <w:sz w:val="24"/>
                <w:szCs w:val="24"/>
              </w:rPr>
            </w:pPr>
          </w:p>
        </w:tc>
        <w:tc>
          <w:tcPr>
            <w:tcW w:w="738" w:type="dxa"/>
            <w:tcBorders>
              <w:top w:val="nil"/>
              <w:left w:val="nil"/>
              <w:bottom w:val="single" w:sz="8" w:space="0" w:color="auto"/>
              <w:right w:val="single" w:sz="8" w:space="0" w:color="auto"/>
            </w:tcBorders>
            <w:shd w:val="clear" w:color="auto" w:fill="F2F2F2"/>
            <w:vAlign w:val="center"/>
            <w:hideMark/>
          </w:tcPr>
          <w:p w:rsidR="0033790C" w:rsidRPr="00C27763" w:rsidRDefault="008A5E4F" w:rsidP="00581E06">
            <w:pPr>
              <w:contextualSpacing/>
              <w:rPr>
                <w:sz w:val="24"/>
                <w:szCs w:val="24"/>
              </w:rPr>
            </w:pPr>
            <w:r w:rsidRPr="00C27763">
              <w:rPr>
                <w:sz w:val="24"/>
                <w:szCs w:val="24"/>
              </w:rPr>
              <w:t xml:space="preserve">   2</w:t>
            </w:r>
          </w:p>
        </w:tc>
      </w:tr>
      <w:tr w:rsidR="0033790C" w:rsidRPr="00C27763" w:rsidTr="00581E06">
        <w:trPr>
          <w:trHeight w:val="798"/>
        </w:trPr>
        <w:tc>
          <w:tcPr>
            <w:tcW w:w="5278" w:type="dxa"/>
            <w:tcBorders>
              <w:top w:val="nil"/>
              <w:left w:val="single" w:sz="8" w:space="0" w:color="auto"/>
              <w:bottom w:val="single" w:sz="8" w:space="0" w:color="auto"/>
              <w:right w:val="single" w:sz="8" w:space="0" w:color="auto"/>
            </w:tcBorders>
            <w:vAlign w:val="center"/>
            <w:hideMark/>
          </w:tcPr>
          <w:p w:rsidR="0033790C" w:rsidRPr="00C27763" w:rsidRDefault="0033790C" w:rsidP="00581E06">
            <w:pPr>
              <w:contextualSpacing/>
              <w:jc w:val="center"/>
              <w:rPr>
                <w:sz w:val="24"/>
                <w:szCs w:val="24"/>
              </w:rPr>
            </w:pPr>
            <w:r w:rsidRPr="00C27763">
              <w:rPr>
                <w:sz w:val="24"/>
                <w:szCs w:val="24"/>
              </w:rPr>
              <w:t>Контроль (зачет)</w:t>
            </w:r>
          </w:p>
        </w:tc>
        <w:tc>
          <w:tcPr>
            <w:tcW w:w="434" w:type="dxa"/>
            <w:tcBorders>
              <w:top w:val="nil"/>
              <w:left w:val="nil"/>
              <w:bottom w:val="single" w:sz="8" w:space="0" w:color="auto"/>
              <w:right w:val="nil"/>
            </w:tcBorders>
            <w:shd w:val="clear" w:color="auto" w:fill="595959"/>
            <w:vAlign w:val="center"/>
            <w:hideMark/>
          </w:tcPr>
          <w:p w:rsidR="0033790C" w:rsidRPr="00C27763" w:rsidRDefault="0033790C" w:rsidP="00581E06">
            <w:pPr>
              <w:contextualSpacing/>
              <w:jc w:val="center"/>
              <w:rPr>
                <w:sz w:val="24"/>
                <w:szCs w:val="24"/>
              </w:rPr>
            </w:pPr>
            <w:r w:rsidRPr="00C27763">
              <w:rPr>
                <w:sz w:val="24"/>
                <w:szCs w:val="24"/>
              </w:rPr>
              <w:t> </w:t>
            </w:r>
          </w:p>
        </w:tc>
        <w:tc>
          <w:tcPr>
            <w:tcW w:w="1061" w:type="dxa"/>
            <w:gridSpan w:val="2"/>
            <w:tcBorders>
              <w:top w:val="single" w:sz="8" w:space="0" w:color="auto"/>
              <w:left w:val="nil"/>
              <w:bottom w:val="single" w:sz="8" w:space="0" w:color="auto"/>
              <w:right w:val="nil"/>
            </w:tcBorders>
            <w:shd w:val="clear" w:color="auto" w:fill="595959"/>
            <w:vAlign w:val="center"/>
            <w:hideMark/>
          </w:tcPr>
          <w:p w:rsidR="0033790C" w:rsidRPr="00C27763" w:rsidRDefault="0033790C" w:rsidP="00581E06">
            <w:pPr>
              <w:contextualSpacing/>
              <w:jc w:val="center"/>
              <w:rPr>
                <w:sz w:val="24"/>
                <w:szCs w:val="24"/>
              </w:rPr>
            </w:pPr>
            <w:r w:rsidRPr="00C27763">
              <w:rPr>
                <w:sz w:val="24"/>
                <w:szCs w:val="24"/>
              </w:rPr>
              <w:t> </w:t>
            </w:r>
          </w:p>
        </w:tc>
        <w:tc>
          <w:tcPr>
            <w:tcW w:w="644" w:type="dxa"/>
            <w:tcBorders>
              <w:top w:val="nil"/>
              <w:left w:val="nil"/>
              <w:bottom w:val="single" w:sz="8" w:space="0" w:color="auto"/>
              <w:right w:val="nil"/>
            </w:tcBorders>
            <w:shd w:val="clear" w:color="auto" w:fill="595959"/>
            <w:vAlign w:val="center"/>
            <w:hideMark/>
          </w:tcPr>
          <w:p w:rsidR="0033790C" w:rsidRPr="00C27763" w:rsidRDefault="0033790C" w:rsidP="00581E06">
            <w:pPr>
              <w:contextualSpacing/>
              <w:jc w:val="center"/>
              <w:rPr>
                <w:sz w:val="24"/>
                <w:szCs w:val="24"/>
              </w:rPr>
            </w:pPr>
            <w:r w:rsidRPr="00C27763">
              <w:rPr>
                <w:sz w:val="24"/>
                <w:szCs w:val="24"/>
              </w:rPr>
              <w:t> </w:t>
            </w:r>
          </w:p>
        </w:tc>
        <w:tc>
          <w:tcPr>
            <w:tcW w:w="644" w:type="dxa"/>
            <w:tcBorders>
              <w:top w:val="nil"/>
              <w:left w:val="nil"/>
              <w:bottom w:val="single" w:sz="8" w:space="0" w:color="auto"/>
              <w:right w:val="nil"/>
            </w:tcBorders>
            <w:shd w:val="clear" w:color="auto" w:fill="595959"/>
            <w:vAlign w:val="center"/>
            <w:hideMark/>
          </w:tcPr>
          <w:p w:rsidR="0033790C" w:rsidRPr="00C27763" w:rsidRDefault="0033790C" w:rsidP="00581E06">
            <w:pPr>
              <w:contextualSpacing/>
              <w:jc w:val="center"/>
              <w:rPr>
                <w:sz w:val="24"/>
                <w:szCs w:val="24"/>
              </w:rPr>
            </w:pPr>
            <w:r w:rsidRPr="00C27763">
              <w:rPr>
                <w:sz w:val="24"/>
                <w:szCs w:val="24"/>
              </w:rPr>
              <w:t> </w:t>
            </w:r>
          </w:p>
        </w:tc>
        <w:tc>
          <w:tcPr>
            <w:tcW w:w="644" w:type="dxa"/>
            <w:tcBorders>
              <w:top w:val="nil"/>
              <w:left w:val="nil"/>
              <w:bottom w:val="single" w:sz="8" w:space="0" w:color="auto"/>
              <w:right w:val="single" w:sz="8" w:space="0" w:color="auto"/>
            </w:tcBorders>
            <w:shd w:val="clear" w:color="auto" w:fill="595959"/>
            <w:vAlign w:val="center"/>
            <w:hideMark/>
          </w:tcPr>
          <w:p w:rsidR="0033790C" w:rsidRPr="00C27763" w:rsidRDefault="0033790C" w:rsidP="00581E06">
            <w:pPr>
              <w:contextualSpacing/>
              <w:jc w:val="center"/>
              <w:rPr>
                <w:sz w:val="24"/>
                <w:szCs w:val="24"/>
              </w:rPr>
            </w:pPr>
            <w:r w:rsidRPr="00C27763">
              <w:rPr>
                <w:sz w:val="24"/>
                <w:szCs w:val="24"/>
              </w:rPr>
              <w:t> </w:t>
            </w:r>
          </w:p>
        </w:tc>
        <w:tc>
          <w:tcPr>
            <w:tcW w:w="738" w:type="dxa"/>
            <w:tcBorders>
              <w:top w:val="nil"/>
              <w:left w:val="nil"/>
              <w:bottom w:val="single" w:sz="8" w:space="0" w:color="auto"/>
              <w:right w:val="single" w:sz="8" w:space="0" w:color="auto"/>
            </w:tcBorders>
            <w:vAlign w:val="center"/>
            <w:hideMark/>
          </w:tcPr>
          <w:p w:rsidR="0033790C" w:rsidRPr="00C27763" w:rsidRDefault="008A5E4F" w:rsidP="00581E06">
            <w:pPr>
              <w:contextualSpacing/>
              <w:jc w:val="center"/>
              <w:rPr>
                <w:bCs/>
                <w:sz w:val="24"/>
                <w:szCs w:val="24"/>
              </w:rPr>
            </w:pPr>
            <w:r w:rsidRPr="00C27763">
              <w:rPr>
                <w:bCs/>
                <w:sz w:val="24"/>
                <w:szCs w:val="24"/>
              </w:rPr>
              <w:t>4</w:t>
            </w:r>
          </w:p>
          <w:p w:rsidR="0033790C" w:rsidRPr="00C27763" w:rsidRDefault="0033790C" w:rsidP="00581E06">
            <w:pPr>
              <w:contextualSpacing/>
              <w:jc w:val="center"/>
              <w:rPr>
                <w:bCs/>
                <w:sz w:val="24"/>
                <w:szCs w:val="24"/>
              </w:rPr>
            </w:pPr>
          </w:p>
        </w:tc>
      </w:tr>
      <w:tr w:rsidR="0033790C" w:rsidRPr="00C27763" w:rsidTr="00581E06">
        <w:trPr>
          <w:trHeight w:val="798"/>
        </w:trPr>
        <w:tc>
          <w:tcPr>
            <w:tcW w:w="5278" w:type="dxa"/>
            <w:tcBorders>
              <w:top w:val="nil"/>
              <w:left w:val="single" w:sz="8" w:space="0" w:color="auto"/>
              <w:bottom w:val="single" w:sz="8" w:space="0" w:color="auto"/>
              <w:right w:val="single" w:sz="8" w:space="0" w:color="auto"/>
            </w:tcBorders>
            <w:vAlign w:val="center"/>
            <w:hideMark/>
          </w:tcPr>
          <w:p w:rsidR="0033790C" w:rsidRPr="00C27763" w:rsidRDefault="0033790C" w:rsidP="00581E06">
            <w:pPr>
              <w:contextualSpacing/>
              <w:jc w:val="center"/>
              <w:rPr>
                <w:sz w:val="24"/>
                <w:szCs w:val="24"/>
              </w:rPr>
            </w:pPr>
            <w:r w:rsidRPr="00C27763">
              <w:rPr>
                <w:sz w:val="24"/>
                <w:szCs w:val="24"/>
              </w:rPr>
              <w:t>Итого с зачетом</w:t>
            </w:r>
          </w:p>
        </w:tc>
        <w:tc>
          <w:tcPr>
            <w:tcW w:w="851" w:type="dxa"/>
            <w:gridSpan w:val="2"/>
            <w:tcBorders>
              <w:top w:val="single" w:sz="8" w:space="0" w:color="auto"/>
              <w:left w:val="nil"/>
              <w:bottom w:val="single" w:sz="8" w:space="0" w:color="auto"/>
              <w:right w:val="nil"/>
            </w:tcBorders>
            <w:shd w:val="clear" w:color="auto" w:fill="595959"/>
            <w:vAlign w:val="center"/>
            <w:hideMark/>
          </w:tcPr>
          <w:p w:rsidR="0033790C" w:rsidRPr="00C27763" w:rsidRDefault="0033790C" w:rsidP="00581E06">
            <w:pPr>
              <w:contextualSpacing/>
              <w:jc w:val="center"/>
              <w:rPr>
                <w:i/>
                <w:iCs/>
                <w:sz w:val="24"/>
                <w:szCs w:val="24"/>
              </w:rPr>
            </w:pPr>
            <w:r w:rsidRPr="00C27763">
              <w:rPr>
                <w:i/>
                <w:iCs/>
                <w:sz w:val="24"/>
                <w:szCs w:val="24"/>
              </w:rPr>
              <w:t> </w:t>
            </w:r>
          </w:p>
        </w:tc>
        <w:tc>
          <w:tcPr>
            <w:tcW w:w="644" w:type="dxa"/>
            <w:tcBorders>
              <w:top w:val="nil"/>
              <w:left w:val="nil"/>
              <w:bottom w:val="single" w:sz="8" w:space="0" w:color="auto"/>
              <w:right w:val="nil"/>
            </w:tcBorders>
            <w:shd w:val="clear" w:color="auto" w:fill="595959"/>
            <w:vAlign w:val="center"/>
            <w:hideMark/>
          </w:tcPr>
          <w:p w:rsidR="0033790C" w:rsidRPr="00C27763" w:rsidRDefault="0033790C" w:rsidP="00581E06">
            <w:pPr>
              <w:contextualSpacing/>
              <w:jc w:val="center"/>
              <w:rPr>
                <w:i/>
                <w:iCs/>
                <w:sz w:val="24"/>
                <w:szCs w:val="24"/>
              </w:rPr>
            </w:pPr>
            <w:r w:rsidRPr="00C27763">
              <w:rPr>
                <w:i/>
                <w:iCs/>
                <w:sz w:val="24"/>
                <w:szCs w:val="24"/>
              </w:rPr>
              <w:t> </w:t>
            </w:r>
          </w:p>
        </w:tc>
        <w:tc>
          <w:tcPr>
            <w:tcW w:w="644" w:type="dxa"/>
            <w:tcBorders>
              <w:top w:val="nil"/>
              <w:left w:val="nil"/>
              <w:bottom w:val="single" w:sz="8" w:space="0" w:color="auto"/>
              <w:right w:val="nil"/>
            </w:tcBorders>
            <w:shd w:val="clear" w:color="auto" w:fill="595959"/>
            <w:vAlign w:val="center"/>
            <w:hideMark/>
          </w:tcPr>
          <w:p w:rsidR="0033790C" w:rsidRPr="00C27763" w:rsidRDefault="0033790C" w:rsidP="00581E06">
            <w:pPr>
              <w:contextualSpacing/>
              <w:jc w:val="center"/>
              <w:rPr>
                <w:i/>
                <w:iCs/>
                <w:sz w:val="24"/>
                <w:szCs w:val="24"/>
              </w:rPr>
            </w:pPr>
            <w:r w:rsidRPr="00C27763">
              <w:rPr>
                <w:i/>
                <w:iCs/>
                <w:sz w:val="24"/>
                <w:szCs w:val="24"/>
              </w:rPr>
              <w:t> </w:t>
            </w:r>
          </w:p>
        </w:tc>
        <w:tc>
          <w:tcPr>
            <w:tcW w:w="644" w:type="dxa"/>
            <w:tcBorders>
              <w:top w:val="nil"/>
              <w:left w:val="nil"/>
              <w:bottom w:val="single" w:sz="8" w:space="0" w:color="auto"/>
              <w:right w:val="nil"/>
            </w:tcBorders>
            <w:shd w:val="clear" w:color="auto" w:fill="595959"/>
            <w:vAlign w:val="center"/>
            <w:hideMark/>
          </w:tcPr>
          <w:p w:rsidR="0033790C" w:rsidRPr="00C27763" w:rsidRDefault="0033790C" w:rsidP="00581E06">
            <w:pPr>
              <w:contextualSpacing/>
              <w:jc w:val="center"/>
              <w:rPr>
                <w:i/>
                <w:iCs/>
                <w:sz w:val="24"/>
                <w:szCs w:val="24"/>
              </w:rPr>
            </w:pPr>
            <w:r w:rsidRPr="00C27763">
              <w:rPr>
                <w:i/>
                <w:iCs/>
                <w:sz w:val="24"/>
                <w:szCs w:val="24"/>
              </w:rPr>
              <w:t> </w:t>
            </w:r>
          </w:p>
        </w:tc>
        <w:tc>
          <w:tcPr>
            <w:tcW w:w="644" w:type="dxa"/>
            <w:tcBorders>
              <w:top w:val="nil"/>
              <w:left w:val="nil"/>
              <w:bottom w:val="single" w:sz="8" w:space="0" w:color="auto"/>
              <w:right w:val="single" w:sz="8" w:space="0" w:color="auto"/>
            </w:tcBorders>
            <w:shd w:val="clear" w:color="auto" w:fill="595959"/>
            <w:vAlign w:val="center"/>
            <w:hideMark/>
          </w:tcPr>
          <w:p w:rsidR="0033790C" w:rsidRPr="00C27763" w:rsidRDefault="0033790C" w:rsidP="00581E06">
            <w:pPr>
              <w:contextualSpacing/>
              <w:jc w:val="center"/>
              <w:rPr>
                <w:i/>
                <w:iCs/>
                <w:sz w:val="24"/>
                <w:szCs w:val="24"/>
              </w:rPr>
            </w:pPr>
            <w:r w:rsidRPr="00C27763">
              <w:rPr>
                <w:i/>
                <w:iCs/>
                <w:sz w:val="24"/>
                <w:szCs w:val="24"/>
              </w:rPr>
              <w:t> </w:t>
            </w:r>
          </w:p>
        </w:tc>
        <w:tc>
          <w:tcPr>
            <w:tcW w:w="738" w:type="dxa"/>
            <w:tcBorders>
              <w:top w:val="nil"/>
              <w:left w:val="nil"/>
              <w:bottom w:val="single" w:sz="8" w:space="0" w:color="auto"/>
              <w:right w:val="single" w:sz="8" w:space="0" w:color="auto"/>
            </w:tcBorders>
            <w:shd w:val="clear" w:color="auto" w:fill="F2F2F2"/>
            <w:vAlign w:val="center"/>
            <w:hideMark/>
          </w:tcPr>
          <w:p w:rsidR="0033790C" w:rsidRPr="00C27763" w:rsidRDefault="0033790C" w:rsidP="00581E06">
            <w:pPr>
              <w:contextualSpacing/>
              <w:jc w:val="center"/>
              <w:rPr>
                <w:bCs/>
                <w:i/>
                <w:iCs/>
                <w:sz w:val="24"/>
                <w:szCs w:val="24"/>
              </w:rPr>
            </w:pPr>
            <w:r w:rsidRPr="00C27763">
              <w:rPr>
                <w:bCs/>
                <w:i/>
                <w:iCs/>
                <w:sz w:val="24"/>
                <w:szCs w:val="24"/>
              </w:rPr>
              <w:t>108</w:t>
            </w:r>
          </w:p>
        </w:tc>
      </w:tr>
    </w:tbl>
    <w:p w:rsidR="00CA5232" w:rsidRPr="00C27763" w:rsidRDefault="00CA5232" w:rsidP="00CA5232">
      <w:pPr>
        <w:tabs>
          <w:tab w:val="left" w:pos="900"/>
        </w:tabs>
        <w:ind w:hanging="142"/>
        <w:jc w:val="both"/>
        <w:rPr>
          <w:b/>
          <w:sz w:val="24"/>
          <w:szCs w:val="24"/>
        </w:rPr>
      </w:pPr>
    </w:p>
    <w:p w:rsidR="008F6C1A" w:rsidRPr="00C27763" w:rsidRDefault="008F6C1A" w:rsidP="008F6C1A">
      <w:pPr>
        <w:ind w:firstLine="709"/>
        <w:jc w:val="both"/>
        <w:rPr>
          <w:b/>
          <w:i/>
          <w:sz w:val="15"/>
          <w:szCs w:val="15"/>
        </w:rPr>
      </w:pPr>
      <w:r w:rsidRPr="00C27763">
        <w:rPr>
          <w:b/>
          <w:i/>
          <w:sz w:val="15"/>
          <w:szCs w:val="15"/>
        </w:rPr>
        <w:t>* Примечания:</w:t>
      </w:r>
    </w:p>
    <w:p w:rsidR="008F6C1A" w:rsidRPr="00C27763" w:rsidRDefault="008F6C1A" w:rsidP="008F6C1A">
      <w:pPr>
        <w:ind w:firstLine="709"/>
        <w:jc w:val="both"/>
        <w:rPr>
          <w:b/>
          <w:sz w:val="15"/>
          <w:szCs w:val="15"/>
        </w:rPr>
      </w:pPr>
      <w:r w:rsidRPr="00C27763">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F6C1A" w:rsidRPr="00C27763" w:rsidRDefault="008F6C1A" w:rsidP="008F6C1A">
      <w:pPr>
        <w:ind w:firstLine="709"/>
        <w:jc w:val="both"/>
        <w:rPr>
          <w:sz w:val="15"/>
          <w:szCs w:val="15"/>
        </w:rPr>
      </w:pPr>
      <w:r w:rsidRPr="00C27763">
        <w:rPr>
          <w:sz w:val="15"/>
          <w:szCs w:val="15"/>
        </w:rPr>
        <w:t xml:space="preserve">При разработке образовательной программы высшего образования в части рабочей программы дисциплины </w:t>
      </w:r>
      <w:r w:rsidRPr="00C27763">
        <w:rPr>
          <w:b/>
          <w:sz w:val="15"/>
          <w:szCs w:val="15"/>
        </w:rPr>
        <w:t>«Введение в профессию»</w:t>
      </w:r>
      <w:r w:rsidRPr="00C27763">
        <w:rPr>
          <w:sz w:val="15"/>
          <w:szCs w:val="15"/>
        </w:rPr>
        <w:t xml:space="preserve"> согласно требованиям </w:t>
      </w:r>
      <w:r w:rsidRPr="00C27763">
        <w:rPr>
          <w:b/>
          <w:sz w:val="15"/>
          <w:szCs w:val="15"/>
        </w:rPr>
        <w:t>частей 3-5 статьи 13, статьи 30, пункта 3 части 1 статьи 34</w:t>
      </w:r>
      <w:r w:rsidRPr="00C27763">
        <w:rPr>
          <w:sz w:val="15"/>
          <w:szCs w:val="15"/>
        </w:rPr>
        <w:t xml:space="preserve"> Федерального закона Российской Федерации </w:t>
      </w:r>
      <w:r w:rsidRPr="00C27763">
        <w:rPr>
          <w:b/>
          <w:sz w:val="15"/>
          <w:szCs w:val="15"/>
        </w:rPr>
        <w:t>от 29.12.2012 № 273-ФЗ</w:t>
      </w:r>
      <w:r w:rsidRPr="00C27763">
        <w:rPr>
          <w:sz w:val="15"/>
          <w:szCs w:val="15"/>
        </w:rPr>
        <w:t xml:space="preserve"> «Об образовании в Российской Федерации»; </w:t>
      </w:r>
      <w:r w:rsidRPr="00C27763">
        <w:rPr>
          <w:b/>
          <w:sz w:val="15"/>
          <w:szCs w:val="15"/>
        </w:rPr>
        <w:t>пунктов 16, 38</w:t>
      </w:r>
      <w:r w:rsidRPr="00C2776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F6C1A" w:rsidRPr="00C27763" w:rsidRDefault="008F6C1A" w:rsidP="008F6C1A">
      <w:pPr>
        <w:ind w:firstLine="709"/>
        <w:jc w:val="both"/>
        <w:rPr>
          <w:b/>
          <w:sz w:val="15"/>
          <w:szCs w:val="15"/>
        </w:rPr>
      </w:pPr>
      <w:r w:rsidRPr="00C27763">
        <w:rPr>
          <w:b/>
          <w:sz w:val="15"/>
          <w:szCs w:val="15"/>
        </w:rPr>
        <w:t>б) Для обучающихся с ограниченными возможностями здоровья и инвалидов:</w:t>
      </w:r>
    </w:p>
    <w:p w:rsidR="008F6C1A" w:rsidRPr="00C27763" w:rsidRDefault="008F6C1A" w:rsidP="008F6C1A">
      <w:pPr>
        <w:ind w:firstLine="709"/>
        <w:jc w:val="both"/>
        <w:rPr>
          <w:sz w:val="15"/>
          <w:szCs w:val="15"/>
        </w:rPr>
      </w:pPr>
      <w:r w:rsidRPr="00C27763">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27763">
        <w:rPr>
          <w:b/>
          <w:sz w:val="15"/>
          <w:szCs w:val="15"/>
        </w:rPr>
        <w:t>статьи 79</w:t>
      </w:r>
      <w:r w:rsidRPr="00C27763">
        <w:rPr>
          <w:sz w:val="15"/>
          <w:szCs w:val="15"/>
        </w:rPr>
        <w:t xml:space="preserve"> Федерального закона Российской Федерации </w:t>
      </w:r>
      <w:r w:rsidRPr="00C27763">
        <w:rPr>
          <w:b/>
          <w:sz w:val="15"/>
          <w:szCs w:val="15"/>
        </w:rPr>
        <w:t>от 29.12.2012 № 273-ФЗ</w:t>
      </w:r>
      <w:r w:rsidRPr="00C27763">
        <w:rPr>
          <w:sz w:val="15"/>
          <w:szCs w:val="15"/>
        </w:rPr>
        <w:t xml:space="preserve"> «Об образовании в Российской Федерации»; </w:t>
      </w:r>
      <w:r w:rsidRPr="00C27763">
        <w:rPr>
          <w:b/>
          <w:sz w:val="15"/>
          <w:szCs w:val="15"/>
        </w:rPr>
        <w:t>раздела III</w:t>
      </w:r>
      <w:r w:rsidRPr="00C2776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27763">
        <w:rPr>
          <w:b/>
          <w:i/>
          <w:sz w:val="15"/>
          <w:szCs w:val="15"/>
        </w:rPr>
        <w:t>при наличии факта зачисления таких обучающихся с учетом конкретных нозологий</w:t>
      </w:r>
      <w:r w:rsidRPr="00C27763">
        <w:rPr>
          <w:sz w:val="15"/>
          <w:szCs w:val="15"/>
        </w:rPr>
        <w:t>).</w:t>
      </w:r>
    </w:p>
    <w:p w:rsidR="008F6C1A" w:rsidRPr="00C27763" w:rsidRDefault="008F6C1A" w:rsidP="008F6C1A">
      <w:pPr>
        <w:ind w:firstLine="709"/>
        <w:jc w:val="both"/>
        <w:rPr>
          <w:b/>
          <w:sz w:val="15"/>
          <w:szCs w:val="15"/>
        </w:rPr>
      </w:pPr>
      <w:r w:rsidRPr="00C27763">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F6C1A" w:rsidRPr="00C27763" w:rsidRDefault="008F6C1A" w:rsidP="008F6C1A">
      <w:pPr>
        <w:ind w:firstLine="709"/>
        <w:jc w:val="both"/>
        <w:rPr>
          <w:sz w:val="15"/>
          <w:szCs w:val="15"/>
        </w:rPr>
      </w:pPr>
      <w:r w:rsidRPr="00C27763">
        <w:rPr>
          <w:sz w:val="15"/>
          <w:szCs w:val="15"/>
        </w:rPr>
        <w:t xml:space="preserve">При разработке образовательной программы высшего образования согласно требованиями </w:t>
      </w:r>
      <w:r w:rsidRPr="00C27763">
        <w:rPr>
          <w:b/>
          <w:sz w:val="15"/>
          <w:szCs w:val="15"/>
        </w:rPr>
        <w:t xml:space="preserve">частей 3-5 статьи 13, статьи 30, пункта 3 части 1 статьи 34 </w:t>
      </w:r>
      <w:r w:rsidRPr="00C27763">
        <w:rPr>
          <w:sz w:val="15"/>
          <w:szCs w:val="15"/>
        </w:rPr>
        <w:t xml:space="preserve">Федерального закона Российской Федерации </w:t>
      </w:r>
      <w:r w:rsidRPr="00C27763">
        <w:rPr>
          <w:b/>
          <w:sz w:val="15"/>
          <w:szCs w:val="15"/>
        </w:rPr>
        <w:t>от 29.12.2012 № 273-ФЗ</w:t>
      </w:r>
      <w:r w:rsidRPr="00C27763">
        <w:rPr>
          <w:sz w:val="15"/>
          <w:szCs w:val="15"/>
        </w:rPr>
        <w:t xml:space="preserve"> «Об образовании в Российской Федерации»; </w:t>
      </w:r>
      <w:r w:rsidRPr="00C27763">
        <w:rPr>
          <w:b/>
          <w:sz w:val="15"/>
          <w:szCs w:val="15"/>
        </w:rPr>
        <w:t>пункта 20</w:t>
      </w:r>
      <w:r w:rsidRPr="00C2776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27763">
        <w:rPr>
          <w:b/>
          <w:sz w:val="15"/>
          <w:szCs w:val="15"/>
        </w:rPr>
        <w:t>частью 5 статьи 5</w:t>
      </w:r>
      <w:r w:rsidRPr="00C27763">
        <w:rPr>
          <w:sz w:val="15"/>
          <w:szCs w:val="15"/>
        </w:rPr>
        <w:t xml:space="preserve"> Федерального закона </w:t>
      </w:r>
      <w:r w:rsidRPr="00C27763">
        <w:rPr>
          <w:b/>
          <w:sz w:val="15"/>
          <w:szCs w:val="15"/>
        </w:rPr>
        <w:t>от 05.05.2014 № 84-ФЗ</w:t>
      </w:r>
      <w:r w:rsidRPr="00C27763">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F6C1A" w:rsidRPr="00C27763" w:rsidRDefault="008F6C1A" w:rsidP="008F6C1A">
      <w:pPr>
        <w:ind w:firstLine="709"/>
        <w:jc w:val="both"/>
        <w:rPr>
          <w:b/>
          <w:sz w:val="15"/>
          <w:szCs w:val="15"/>
        </w:rPr>
      </w:pPr>
      <w:r w:rsidRPr="00C27763">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F6C1A" w:rsidRPr="00C27763" w:rsidRDefault="008F6C1A" w:rsidP="008F6C1A">
      <w:pPr>
        <w:ind w:firstLine="709"/>
        <w:jc w:val="both"/>
        <w:rPr>
          <w:sz w:val="15"/>
          <w:szCs w:val="15"/>
        </w:rPr>
      </w:pPr>
      <w:r w:rsidRPr="00C27763">
        <w:rPr>
          <w:sz w:val="15"/>
          <w:szCs w:val="15"/>
        </w:rPr>
        <w:t xml:space="preserve">При разработке образовательной программы высшего образования согласно требованиям </w:t>
      </w:r>
      <w:r w:rsidRPr="00C27763">
        <w:rPr>
          <w:b/>
          <w:sz w:val="15"/>
          <w:szCs w:val="15"/>
        </w:rPr>
        <w:t>пункта 9 части 1 статьи 33, части 3 статьи 34</w:t>
      </w:r>
      <w:r w:rsidRPr="00C27763">
        <w:rPr>
          <w:sz w:val="15"/>
          <w:szCs w:val="15"/>
        </w:rPr>
        <w:t xml:space="preserve"> Федерального закона Российской Федерации </w:t>
      </w:r>
      <w:r w:rsidRPr="00C27763">
        <w:rPr>
          <w:b/>
          <w:sz w:val="15"/>
          <w:szCs w:val="15"/>
        </w:rPr>
        <w:t>от 29.12.2012 № 273-ФЗ</w:t>
      </w:r>
      <w:r w:rsidRPr="00C27763">
        <w:rPr>
          <w:sz w:val="15"/>
          <w:szCs w:val="15"/>
        </w:rPr>
        <w:t xml:space="preserve"> «Об образовании в Российской Федерации»; </w:t>
      </w:r>
      <w:r w:rsidRPr="00C27763">
        <w:rPr>
          <w:b/>
          <w:sz w:val="15"/>
          <w:szCs w:val="15"/>
        </w:rPr>
        <w:t>пункта 43</w:t>
      </w:r>
      <w:r w:rsidRPr="00C2776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B1BAA" w:rsidRPr="00C27763" w:rsidRDefault="002B1BAA" w:rsidP="001E54B2">
      <w:pPr>
        <w:pStyle w:val="ConsPlusNormal"/>
        <w:contextualSpacing/>
        <w:jc w:val="both"/>
        <w:rPr>
          <w:b/>
          <w:sz w:val="24"/>
          <w:szCs w:val="24"/>
        </w:rPr>
      </w:pPr>
    </w:p>
    <w:p w:rsidR="00EC3452" w:rsidRPr="00C27763" w:rsidRDefault="007F4B97" w:rsidP="00EC3452">
      <w:pPr>
        <w:tabs>
          <w:tab w:val="left" w:pos="900"/>
        </w:tabs>
        <w:ind w:firstLine="709"/>
        <w:jc w:val="both"/>
        <w:rPr>
          <w:b/>
          <w:bCs/>
          <w:sz w:val="24"/>
          <w:szCs w:val="24"/>
        </w:rPr>
      </w:pPr>
      <w:r w:rsidRPr="00C27763">
        <w:rPr>
          <w:b/>
          <w:sz w:val="24"/>
          <w:szCs w:val="24"/>
        </w:rPr>
        <w:t>5.</w:t>
      </w:r>
      <w:r w:rsidR="00114770" w:rsidRPr="00C27763">
        <w:rPr>
          <w:b/>
          <w:sz w:val="24"/>
          <w:szCs w:val="24"/>
        </w:rPr>
        <w:t>3</w:t>
      </w:r>
      <w:r w:rsidRPr="00C27763">
        <w:rPr>
          <w:b/>
          <w:sz w:val="24"/>
          <w:szCs w:val="24"/>
        </w:rPr>
        <w:t xml:space="preserve"> </w:t>
      </w:r>
      <w:r w:rsidR="00EC3452" w:rsidRPr="00C27763">
        <w:rPr>
          <w:b/>
          <w:bCs/>
          <w:sz w:val="24"/>
          <w:szCs w:val="24"/>
        </w:rPr>
        <w:t xml:space="preserve">Содержание дисциплины, структурированное по темам (разделам) </w:t>
      </w:r>
    </w:p>
    <w:p w:rsidR="00EC3452" w:rsidRPr="00C27763" w:rsidRDefault="00EC3452" w:rsidP="00EC3452">
      <w:pPr>
        <w:tabs>
          <w:tab w:val="left" w:pos="900"/>
        </w:tabs>
        <w:ind w:firstLine="709"/>
        <w:jc w:val="both"/>
        <w:rPr>
          <w:b/>
          <w:bCs/>
          <w:sz w:val="24"/>
          <w:szCs w:val="24"/>
        </w:rPr>
      </w:pPr>
    </w:p>
    <w:p w:rsidR="00EC3452" w:rsidRPr="00C27763" w:rsidRDefault="00EC3452" w:rsidP="00EC3452">
      <w:pPr>
        <w:jc w:val="both"/>
        <w:rPr>
          <w:sz w:val="24"/>
          <w:szCs w:val="24"/>
        </w:rPr>
      </w:pPr>
      <w:r w:rsidRPr="00C27763">
        <w:rPr>
          <w:b/>
          <w:bCs/>
          <w:sz w:val="24"/>
          <w:szCs w:val="24"/>
        </w:rPr>
        <w:tab/>
        <w:t>Тема № 1.</w:t>
      </w:r>
      <w:r w:rsidRPr="00C27763">
        <w:rPr>
          <w:sz w:val="24"/>
          <w:szCs w:val="24"/>
        </w:rPr>
        <w:t xml:space="preserve"> Психология как профессия.</w:t>
      </w:r>
    </w:p>
    <w:p w:rsidR="00EC3452" w:rsidRPr="00C27763" w:rsidRDefault="00EC3452" w:rsidP="00EC3452">
      <w:pPr>
        <w:pStyle w:val="af6"/>
        <w:jc w:val="both"/>
        <w:rPr>
          <w:szCs w:val="24"/>
        </w:rPr>
      </w:pPr>
      <w:r w:rsidRPr="00C27763">
        <w:rPr>
          <w:szCs w:val="24"/>
        </w:rPr>
        <w:tab/>
        <w:t xml:space="preserve">Психика как эмпирический объект профессиональной работы. Виды психических явлений и их классификация. Основные свойства психических явлений и их особенности. </w:t>
      </w:r>
      <w:r w:rsidRPr="00C27763">
        <w:rPr>
          <w:szCs w:val="24"/>
        </w:rPr>
        <w:lastRenderedPageBreak/>
        <w:t>Связи психических явлений с другими явлениями – с отражаемыми  объектами, с мозгом, с деятельностью, общением. Основные виды деятельности психолога – научно-исследовательская и конструктивно-изобретательская работа, практическая работа, педагогическая работа.</w:t>
      </w:r>
    </w:p>
    <w:p w:rsidR="00EC3452" w:rsidRPr="00C27763" w:rsidRDefault="00EC3452" w:rsidP="00EC3452">
      <w:pPr>
        <w:jc w:val="both"/>
        <w:rPr>
          <w:sz w:val="24"/>
          <w:szCs w:val="24"/>
        </w:rPr>
      </w:pPr>
    </w:p>
    <w:p w:rsidR="00EC3452" w:rsidRPr="00C27763" w:rsidRDefault="00EC3452" w:rsidP="00EC3452">
      <w:pPr>
        <w:jc w:val="both"/>
        <w:rPr>
          <w:sz w:val="24"/>
          <w:szCs w:val="24"/>
        </w:rPr>
      </w:pPr>
      <w:r w:rsidRPr="00C27763">
        <w:rPr>
          <w:b/>
          <w:bCs/>
          <w:sz w:val="24"/>
          <w:szCs w:val="24"/>
        </w:rPr>
        <w:tab/>
        <w:t>Тема № 2.</w:t>
      </w:r>
      <w:r w:rsidRPr="00C27763">
        <w:rPr>
          <w:sz w:val="24"/>
          <w:szCs w:val="24"/>
        </w:rPr>
        <w:t xml:space="preserve"> Профессиональная деятельность психолога.</w:t>
      </w:r>
    </w:p>
    <w:p w:rsidR="00EC3452" w:rsidRPr="00C27763" w:rsidRDefault="00EC3452" w:rsidP="00EC3452">
      <w:pPr>
        <w:pStyle w:val="af6"/>
        <w:jc w:val="both"/>
        <w:rPr>
          <w:szCs w:val="24"/>
        </w:rPr>
      </w:pPr>
      <w:r w:rsidRPr="00C27763">
        <w:rPr>
          <w:szCs w:val="24"/>
        </w:rPr>
        <w:tab/>
        <w:t>Краткая справка по истории изучения психики в ходе развития цивилизации и культуры. Мифологическое, житейское, научное и околонаучное знания о психике.  Научное исследование его цели, задачи, методы, эмпирический и теоретический уровни. Система психологических наук.. Методы эмпирического исследования психики и их особенности. (примеры). Создание новых методов исследования. Теоретическая работа в психологии. Разнообразие концепций и направлений. Знакомство с основными общими теоретическими подходами в современной отечественной и зарубежной психологии. Институты и организации, осуществляющие научно-исследовательскую работу.</w:t>
      </w:r>
    </w:p>
    <w:p w:rsidR="00EC3452" w:rsidRPr="00C27763" w:rsidRDefault="00EC3452" w:rsidP="00EC3452">
      <w:pPr>
        <w:jc w:val="both"/>
        <w:rPr>
          <w:sz w:val="24"/>
          <w:szCs w:val="24"/>
        </w:rPr>
      </w:pPr>
    </w:p>
    <w:p w:rsidR="00EC3452" w:rsidRPr="00C27763" w:rsidRDefault="00EC3452" w:rsidP="00EC3452">
      <w:pPr>
        <w:tabs>
          <w:tab w:val="left" w:pos="900"/>
        </w:tabs>
        <w:ind w:firstLine="709"/>
        <w:jc w:val="both"/>
        <w:rPr>
          <w:sz w:val="24"/>
          <w:szCs w:val="24"/>
        </w:rPr>
      </w:pPr>
      <w:r w:rsidRPr="00C27763">
        <w:rPr>
          <w:b/>
          <w:bCs/>
          <w:sz w:val="24"/>
          <w:szCs w:val="24"/>
        </w:rPr>
        <w:t>Тема № 3.</w:t>
      </w:r>
      <w:r w:rsidRPr="00C27763">
        <w:rPr>
          <w:sz w:val="24"/>
          <w:szCs w:val="24"/>
        </w:rPr>
        <w:t xml:space="preserve"> Виды и области деятельности психолога. Профессионально важные качества.</w:t>
      </w:r>
    </w:p>
    <w:p w:rsidR="00EC3452" w:rsidRPr="00C27763" w:rsidRDefault="00EC3452" w:rsidP="00EC3452">
      <w:pPr>
        <w:pStyle w:val="af6"/>
        <w:jc w:val="both"/>
        <w:rPr>
          <w:szCs w:val="24"/>
        </w:rPr>
      </w:pPr>
      <w:r w:rsidRPr="00C27763">
        <w:rPr>
          <w:szCs w:val="24"/>
        </w:rPr>
        <w:t>Практическая деятельность в психологии, ее основные виды и краткий обрис возникновения и развития практической психологической работы.</w:t>
      </w:r>
      <w:r w:rsidR="00106DAC">
        <w:rPr>
          <w:szCs w:val="24"/>
        </w:rPr>
        <w:t xml:space="preserve"> О</w:t>
      </w:r>
      <w:r w:rsidRPr="00C27763">
        <w:rPr>
          <w:szCs w:val="24"/>
        </w:rPr>
        <w:t xml:space="preserve">сновные области практической психологической работы с людьми. Научные знания о психике как средство эффективной практической работы психолога. Знакомство с методами психологической диагностики, экспертизы, воздействия, консультирования, коррекции, терапии для решения задач в разных областях практической работы психологов. Конструктивная деятельность психологов по созданию новых методов и методик практической работы. Организации, учреждения, службы и формы индивидуального осуществления практической работы и оказания психологической  помощи. Этический кодекс психолога-профессионала. </w:t>
      </w:r>
    </w:p>
    <w:p w:rsidR="00EC3452" w:rsidRPr="00C27763" w:rsidRDefault="00EC3452" w:rsidP="00EC3452">
      <w:pPr>
        <w:tabs>
          <w:tab w:val="left" w:pos="900"/>
        </w:tabs>
        <w:ind w:firstLine="709"/>
        <w:jc w:val="both"/>
        <w:rPr>
          <w:sz w:val="24"/>
          <w:szCs w:val="24"/>
        </w:rPr>
      </w:pPr>
      <w:r w:rsidRPr="00C27763">
        <w:rPr>
          <w:sz w:val="24"/>
          <w:szCs w:val="24"/>
        </w:rPr>
        <w:t>Преподавание психологии как важный компонент профессиональной деятельности психолога. Обучение психологии на разных уровнях системы непсихологического и профессионального психологического образования.</w:t>
      </w:r>
    </w:p>
    <w:p w:rsidR="00EC3452" w:rsidRPr="00C27763" w:rsidRDefault="00EC3452" w:rsidP="00EC3452">
      <w:pPr>
        <w:tabs>
          <w:tab w:val="left" w:pos="900"/>
        </w:tabs>
        <w:ind w:firstLine="709"/>
        <w:jc w:val="both"/>
        <w:rPr>
          <w:sz w:val="24"/>
          <w:szCs w:val="24"/>
        </w:rPr>
      </w:pPr>
    </w:p>
    <w:p w:rsidR="00EC3452" w:rsidRPr="00C27763" w:rsidRDefault="00EC3452" w:rsidP="00EC3452">
      <w:pPr>
        <w:tabs>
          <w:tab w:val="left" w:pos="900"/>
        </w:tabs>
        <w:ind w:firstLine="709"/>
        <w:jc w:val="both"/>
        <w:rPr>
          <w:sz w:val="24"/>
          <w:szCs w:val="24"/>
        </w:rPr>
      </w:pPr>
      <w:r w:rsidRPr="00C27763">
        <w:rPr>
          <w:b/>
          <w:bCs/>
          <w:sz w:val="24"/>
          <w:szCs w:val="24"/>
        </w:rPr>
        <w:t>Тема № 4.</w:t>
      </w:r>
      <w:r w:rsidRPr="00C27763">
        <w:rPr>
          <w:sz w:val="24"/>
          <w:szCs w:val="24"/>
        </w:rPr>
        <w:t xml:space="preserve"> Этапы и условия профессионального становления.</w:t>
      </w:r>
    </w:p>
    <w:p w:rsidR="00EC3452" w:rsidRPr="00C27763" w:rsidRDefault="00EC3452" w:rsidP="00EC3452">
      <w:pPr>
        <w:pStyle w:val="af6"/>
        <w:jc w:val="both"/>
        <w:rPr>
          <w:szCs w:val="24"/>
        </w:rPr>
      </w:pPr>
      <w:r w:rsidRPr="00C27763">
        <w:rPr>
          <w:szCs w:val="24"/>
        </w:rPr>
        <w:tab/>
        <w:t xml:space="preserve">Знания о психике и методах ее научного исследования, а также о методах практической и педагогической работы как основа компетентной профессиональной </w:t>
      </w:r>
      <w:r w:rsidR="005808E8">
        <w:rPr>
          <w:szCs w:val="24"/>
        </w:rPr>
        <w:t>деятельности</w:t>
      </w:r>
      <w:r w:rsidRPr="00C27763">
        <w:rPr>
          <w:szCs w:val="24"/>
        </w:rPr>
        <w:t xml:space="preserve"> и соответственно содержания подготовки психологов-профессионалов. Учебный план подготовки бакалавров и специалистов на факультетах психологии. Краткая характеристика содержания циклов дисциплин в составе учебного плана. Особенности организации процесса обучения в вузе и элементы пропедевтики в освоении методов учебной работы на лекциях, семинарах, практических занятиях, самостоятельной работе, экзаменах и зачетах, планирования времени. Возможности личностного роста и развития профессионально значимых качеств в ходе обучения психологии</w:t>
      </w:r>
      <w:r w:rsidR="009A787F">
        <w:rPr>
          <w:szCs w:val="24"/>
        </w:rPr>
        <w:t>.</w:t>
      </w:r>
      <w:r w:rsidRPr="00C27763">
        <w:rPr>
          <w:szCs w:val="24"/>
        </w:rPr>
        <w:t xml:space="preserve">    </w:t>
      </w:r>
    </w:p>
    <w:p w:rsidR="00EC3452" w:rsidRPr="00C27763" w:rsidRDefault="00EC3452" w:rsidP="00EC3452">
      <w:pPr>
        <w:tabs>
          <w:tab w:val="left" w:pos="900"/>
        </w:tabs>
        <w:ind w:firstLine="709"/>
        <w:jc w:val="both"/>
        <w:rPr>
          <w:sz w:val="24"/>
          <w:szCs w:val="24"/>
        </w:rPr>
      </w:pPr>
    </w:p>
    <w:p w:rsidR="00EC3452" w:rsidRPr="00C27763" w:rsidRDefault="00EC3452" w:rsidP="00EC3452">
      <w:pPr>
        <w:jc w:val="both"/>
        <w:rPr>
          <w:sz w:val="24"/>
          <w:szCs w:val="24"/>
        </w:rPr>
      </w:pPr>
      <w:r w:rsidRPr="00C27763">
        <w:rPr>
          <w:b/>
          <w:bCs/>
          <w:sz w:val="24"/>
          <w:szCs w:val="24"/>
        </w:rPr>
        <w:tab/>
        <w:t>Тема № 5.</w:t>
      </w:r>
      <w:r w:rsidRPr="00C27763">
        <w:rPr>
          <w:sz w:val="24"/>
          <w:szCs w:val="24"/>
        </w:rPr>
        <w:t xml:space="preserve"> Правовые нормы и этические принципы, регулирующие деятельность психолога.</w:t>
      </w:r>
    </w:p>
    <w:p w:rsidR="00EC3452" w:rsidRPr="00C27763" w:rsidRDefault="00EC3452" w:rsidP="00EC3452">
      <w:pPr>
        <w:ind w:firstLine="709"/>
        <w:rPr>
          <w:sz w:val="24"/>
          <w:szCs w:val="24"/>
        </w:rPr>
      </w:pPr>
      <w:r w:rsidRPr="00C27763">
        <w:rPr>
          <w:sz w:val="24"/>
          <w:szCs w:val="24"/>
        </w:rPr>
        <w:t>Документы, регламентирующие деятельность психолога. Формы профессионального общения психологов. Этика профессиональной деятельности психолога. Этические проблемы в психологии. Основные этические принципы в работе психолога.</w:t>
      </w:r>
    </w:p>
    <w:p w:rsidR="00EC3452" w:rsidRPr="00C27763" w:rsidRDefault="00EC3452" w:rsidP="00EC3452">
      <w:pPr>
        <w:pStyle w:val="af6"/>
        <w:jc w:val="both"/>
        <w:rPr>
          <w:szCs w:val="24"/>
        </w:rPr>
      </w:pPr>
      <w:r w:rsidRPr="00C27763">
        <w:rPr>
          <w:szCs w:val="24"/>
        </w:rPr>
        <w:t xml:space="preserve">О профессиональной компетенции и отношениях с другими профессионалами. Этический кодекс психолога-профессионала, основные положения. </w:t>
      </w:r>
    </w:p>
    <w:p w:rsidR="00EC3452" w:rsidRPr="00C27763" w:rsidRDefault="00EC3452" w:rsidP="00EC3452">
      <w:pPr>
        <w:rPr>
          <w:sz w:val="24"/>
          <w:szCs w:val="24"/>
        </w:rPr>
      </w:pPr>
    </w:p>
    <w:p w:rsidR="00EC3452" w:rsidRPr="00C27763" w:rsidRDefault="00EC3452" w:rsidP="00EC3452">
      <w:pPr>
        <w:jc w:val="both"/>
        <w:rPr>
          <w:sz w:val="24"/>
          <w:szCs w:val="24"/>
        </w:rPr>
      </w:pPr>
      <w:r w:rsidRPr="00C27763">
        <w:rPr>
          <w:b/>
          <w:bCs/>
          <w:sz w:val="24"/>
          <w:szCs w:val="24"/>
        </w:rPr>
        <w:tab/>
        <w:t>Тема № 6.</w:t>
      </w:r>
      <w:r w:rsidRPr="00C27763">
        <w:rPr>
          <w:sz w:val="24"/>
          <w:szCs w:val="24"/>
        </w:rPr>
        <w:t xml:space="preserve"> Жизненные и творческие пути известных психологов. Профессиональное сообщество психологов.</w:t>
      </w:r>
    </w:p>
    <w:p w:rsidR="00EC3452" w:rsidRPr="00C27763" w:rsidRDefault="00EC3452" w:rsidP="00EC3452">
      <w:pPr>
        <w:jc w:val="both"/>
        <w:rPr>
          <w:spacing w:val="-4"/>
          <w:sz w:val="24"/>
          <w:szCs w:val="24"/>
        </w:rPr>
      </w:pPr>
      <w:r w:rsidRPr="00C27763">
        <w:rPr>
          <w:spacing w:val="-4"/>
          <w:sz w:val="24"/>
          <w:szCs w:val="24"/>
        </w:rPr>
        <w:lastRenderedPageBreak/>
        <w:tab/>
        <w:t>Психологические знания имеют длительную историю. Издавна знания о душе применялись в религиозных и культовых обрядах. Люди, накопившие практический опыт лучше других, становились своеобразными источниками «психологических услуг».</w:t>
      </w:r>
    </w:p>
    <w:p w:rsidR="00EC3452" w:rsidRPr="00C27763" w:rsidRDefault="00EC3452" w:rsidP="00EC3452">
      <w:pPr>
        <w:jc w:val="both"/>
        <w:rPr>
          <w:spacing w:val="-4"/>
          <w:sz w:val="24"/>
          <w:szCs w:val="24"/>
        </w:rPr>
      </w:pPr>
      <w:r w:rsidRPr="00C27763">
        <w:rPr>
          <w:spacing w:val="-4"/>
          <w:sz w:val="24"/>
          <w:szCs w:val="24"/>
        </w:rPr>
        <w:t xml:space="preserve">     Первые системы научно-психологических появились в древних культурах Греции, Китая, Индии, Египта. В течение многих веков эти знания накапливались в рамках других наук и в различных сферах общественной практики человечества.</w:t>
      </w:r>
    </w:p>
    <w:p w:rsidR="00EC3452" w:rsidRPr="00C27763" w:rsidRDefault="00EC3452" w:rsidP="00EC3452">
      <w:pPr>
        <w:jc w:val="both"/>
        <w:rPr>
          <w:sz w:val="24"/>
          <w:szCs w:val="24"/>
        </w:rPr>
      </w:pPr>
      <w:r w:rsidRPr="00C27763">
        <w:rPr>
          <w:sz w:val="24"/>
          <w:szCs w:val="24"/>
        </w:rPr>
        <w:t>Профессия не может существовать, если нет какого-то количества людей владеющих данной профессией. Работа психолога специфична тем, что для ее успешной реализации необходимы другие профессионалы. Постепенно  за рубежом и в нашей стране стали появляться группы профессионалов, которые организавали свои сообщества. Психологические сообщества, наиболее известные отечественные исследовательские центры.</w:t>
      </w:r>
    </w:p>
    <w:p w:rsidR="00EC3452" w:rsidRPr="00C27763" w:rsidRDefault="00EC3452" w:rsidP="00EC3452">
      <w:pPr>
        <w:pStyle w:val="a7"/>
        <w:rPr>
          <w:sz w:val="24"/>
          <w:szCs w:val="24"/>
        </w:rPr>
      </w:pPr>
      <w:r w:rsidRPr="00C27763">
        <w:rPr>
          <w:sz w:val="24"/>
          <w:szCs w:val="24"/>
        </w:rPr>
        <w:t xml:space="preserve">     1.   Психологический институт Российской Академии        образования – ПИ РАО (Москва).</w:t>
      </w:r>
    </w:p>
    <w:p w:rsidR="00EC3452" w:rsidRPr="00C27763" w:rsidRDefault="00EC3452" w:rsidP="00EE46D1">
      <w:pPr>
        <w:widowControl/>
        <w:numPr>
          <w:ilvl w:val="0"/>
          <w:numId w:val="5"/>
        </w:numPr>
        <w:autoSpaceDE/>
        <w:autoSpaceDN/>
        <w:adjustRightInd/>
        <w:jc w:val="both"/>
        <w:rPr>
          <w:sz w:val="24"/>
          <w:szCs w:val="24"/>
        </w:rPr>
      </w:pPr>
      <w:r w:rsidRPr="00C27763">
        <w:rPr>
          <w:sz w:val="24"/>
          <w:szCs w:val="24"/>
        </w:rPr>
        <w:t>Институт психологии Российской Академии наук – ИП РАН (Москва)</w:t>
      </w:r>
    </w:p>
    <w:p w:rsidR="00EC3452" w:rsidRPr="00C27763" w:rsidRDefault="00EC3452" w:rsidP="00EE46D1">
      <w:pPr>
        <w:widowControl/>
        <w:numPr>
          <w:ilvl w:val="0"/>
          <w:numId w:val="5"/>
        </w:numPr>
        <w:autoSpaceDE/>
        <w:autoSpaceDN/>
        <w:adjustRightInd/>
        <w:jc w:val="both"/>
        <w:rPr>
          <w:sz w:val="24"/>
          <w:szCs w:val="24"/>
        </w:rPr>
      </w:pPr>
      <w:r w:rsidRPr="00C27763">
        <w:rPr>
          <w:sz w:val="24"/>
          <w:szCs w:val="24"/>
        </w:rPr>
        <w:t>Факультеты психологии Московского и Санкт-Петербургского университетов.</w:t>
      </w:r>
    </w:p>
    <w:p w:rsidR="00EE6E70" w:rsidRPr="00C27763" w:rsidRDefault="00EC3452" w:rsidP="00EC3452">
      <w:pPr>
        <w:tabs>
          <w:tab w:val="left" w:pos="900"/>
        </w:tabs>
        <w:ind w:firstLine="709"/>
        <w:mirrorIndents/>
        <w:jc w:val="both"/>
        <w:rPr>
          <w:sz w:val="24"/>
          <w:szCs w:val="24"/>
        </w:rPr>
      </w:pPr>
      <w:r w:rsidRPr="00C27763">
        <w:rPr>
          <w:sz w:val="24"/>
          <w:szCs w:val="24"/>
        </w:rPr>
        <w:t>Психоневрологический институт им. В.М. Бехтерева (СПб).</w:t>
      </w:r>
    </w:p>
    <w:p w:rsidR="008E52FF" w:rsidRPr="00C27763" w:rsidRDefault="008E52FF" w:rsidP="008356E7">
      <w:pPr>
        <w:contextualSpacing/>
        <w:mirrorIndents/>
        <w:jc w:val="both"/>
        <w:rPr>
          <w:sz w:val="24"/>
          <w:szCs w:val="24"/>
        </w:rPr>
      </w:pPr>
    </w:p>
    <w:p w:rsidR="00EC3452" w:rsidRPr="00C27763" w:rsidRDefault="00EC3452" w:rsidP="008356E7">
      <w:pPr>
        <w:tabs>
          <w:tab w:val="left" w:pos="900"/>
        </w:tabs>
        <w:ind w:firstLine="709"/>
        <w:jc w:val="both"/>
        <w:rPr>
          <w:b/>
          <w:bCs/>
          <w:sz w:val="24"/>
          <w:szCs w:val="24"/>
        </w:rPr>
      </w:pPr>
      <w:r w:rsidRPr="00C27763">
        <w:rPr>
          <w:b/>
          <w:bCs/>
          <w:sz w:val="24"/>
          <w:szCs w:val="24"/>
        </w:rPr>
        <w:t>6. Перечень учебно-методического обеспечения для самостоятельной работы обучающихся по дисциплине</w:t>
      </w:r>
    </w:p>
    <w:p w:rsidR="00EC3452" w:rsidRPr="00C27763" w:rsidRDefault="00EC3452" w:rsidP="008356E7">
      <w:pPr>
        <w:pStyle w:val="a4"/>
        <w:numPr>
          <w:ilvl w:val="0"/>
          <w:numId w:val="7"/>
        </w:numPr>
        <w:spacing w:after="0" w:line="240" w:lineRule="auto"/>
        <w:contextualSpacing w:val="0"/>
        <w:jc w:val="both"/>
        <w:rPr>
          <w:rFonts w:ascii="Times New Roman" w:hAnsi="Times New Roman"/>
          <w:sz w:val="24"/>
          <w:szCs w:val="24"/>
        </w:rPr>
      </w:pPr>
      <w:r w:rsidRPr="00C27763">
        <w:rPr>
          <w:rFonts w:ascii="Times New Roman" w:hAnsi="Times New Roman"/>
          <w:sz w:val="24"/>
          <w:szCs w:val="24"/>
        </w:rPr>
        <w:t>Методические указания  для обучающихся по освоению дисциплины «</w:t>
      </w:r>
      <w:r w:rsidRPr="00C27763">
        <w:rPr>
          <w:rFonts w:ascii="Times New Roman" w:hAnsi="Times New Roman"/>
          <w:sz w:val="24"/>
          <w:szCs w:val="24"/>
          <w:lang w:eastAsia="ru-RU"/>
        </w:rPr>
        <w:t>Введение в профессию</w:t>
      </w:r>
      <w:r w:rsidR="000B3E61" w:rsidRPr="00C27763">
        <w:rPr>
          <w:rFonts w:ascii="Times New Roman" w:hAnsi="Times New Roman"/>
          <w:sz w:val="24"/>
          <w:szCs w:val="24"/>
        </w:rPr>
        <w:t>»/В.Г. Пинигин</w:t>
      </w:r>
      <w:r w:rsidRPr="00C27763">
        <w:rPr>
          <w:rFonts w:ascii="Times New Roman" w:hAnsi="Times New Roman"/>
          <w:sz w:val="24"/>
          <w:szCs w:val="24"/>
        </w:rPr>
        <w:t xml:space="preserve"> – Омск: Изд-во Ом</w:t>
      </w:r>
      <w:r w:rsidR="00F348E5" w:rsidRPr="00C27763">
        <w:rPr>
          <w:rFonts w:ascii="Times New Roman" w:hAnsi="Times New Roman"/>
          <w:sz w:val="24"/>
          <w:szCs w:val="24"/>
        </w:rPr>
        <w:t>ской гуманитарной академии, 20</w:t>
      </w:r>
      <w:r w:rsidR="0069597B">
        <w:rPr>
          <w:rFonts w:ascii="Times New Roman" w:hAnsi="Times New Roman"/>
          <w:sz w:val="24"/>
          <w:szCs w:val="24"/>
        </w:rPr>
        <w:t>2</w:t>
      </w:r>
      <w:r w:rsidR="008356E7">
        <w:rPr>
          <w:rFonts w:ascii="Times New Roman" w:hAnsi="Times New Roman"/>
          <w:sz w:val="24"/>
          <w:szCs w:val="24"/>
        </w:rPr>
        <w:t>2</w:t>
      </w:r>
      <w:r w:rsidRPr="00C27763">
        <w:rPr>
          <w:rFonts w:ascii="Times New Roman" w:hAnsi="Times New Roman"/>
          <w:sz w:val="24"/>
          <w:szCs w:val="24"/>
        </w:rPr>
        <w:t>.</w:t>
      </w:r>
    </w:p>
    <w:p w:rsidR="009B7D10" w:rsidRPr="00C27763" w:rsidRDefault="009B7D10" w:rsidP="008356E7">
      <w:pPr>
        <w:pStyle w:val="a4"/>
        <w:numPr>
          <w:ilvl w:val="0"/>
          <w:numId w:val="7"/>
        </w:numPr>
        <w:spacing w:after="0" w:line="240" w:lineRule="auto"/>
        <w:jc w:val="both"/>
        <w:rPr>
          <w:rFonts w:ascii="Times New Roman" w:hAnsi="Times New Roman"/>
          <w:sz w:val="24"/>
          <w:szCs w:val="24"/>
        </w:rPr>
      </w:pPr>
      <w:r w:rsidRPr="00C27763">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C27763" w:rsidRPr="00C27763">
        <w:rPr>
          <w:rFonts w:ascii="Times New Roman" w:hAnsi="Times New Roman"/>
          <w:sz w:val="24"/>
          <w:szCs w:val="24"/>
        </w:rPr>
        <w:t>28.08.2018</w:t>
      </w:r>
      <w:r w:rsidRPr="00C27763">
        <w:rPr>
          <w:rFonts w:ascii="Times New Roman" w:hAnsi="Times New Roman"/>
          <w:sz w:val="24"/>
          <w:szCs w:val="24"/>
        </w:rPr>
        <w:t xml:space="preserve">(протокол заседания № 1), Студенческого совета ОмГА от </w:t>
      </w:r>
      <w:r w:rsidR="00C27763" w:rsidRPr="00C27763">
        <w:rPr>
          <w:rFonts w:ascii="Times New Roman" w:hAnsi="Times New Roman"/>
          <w:sz w:val="24"/>
          <w:szCs w:val="24"/>
        </w:rPr>
        <w:t>28.08.2018</w:t>
      </w:r>
      <w:r w:rsidRPr="00C27763">
        <w:rPr>
          <w:rFonts w:ascii="Times New Roman" w:hAnsi="Times New Roman"/>
          <w:sz w:val="24"/>
          <w:szCs w:val="24"/>
        </w:rPr>
        <w:t xml:space="preserve">(протокол заседания № 1), утвержденное приказом ректора от </w:t>
      </w:r>
      <w:r w:rsidR="00C27763" w:rsidRPr="00C27763">
        <w:rPr>
          <w:rFonts w:ascii="Times New Roman" w:hAnsi="Times New Roman"/>
          <w:sz w:val="24"/>
          <w:szCs w:val="24"/>
        </w:rPr>
        <w:t>28.08.2018</w:t>
      </w:r>
      <w:r w:rsidRPr="00C27763">
        <w:rPr>
          <w:rFonts w:ascii="Times New Roman" w:hAnsi="Times New Roman"/>
          <w:sz w:val="24"/>
          <w:szCs w:val="24"/>
        </w:rPr>
        <w:t>№ 37.</w:t>
      </w:r>
    </w:p>
    <w:p w:rsidR="00F348E5" w:rsidRPr="00C27763" w:rsidRDefault="00F348E5" w:rsidP="008356E7">
      <w:pPr>
        <w:pStyle w:val="a4"/>
        <w:numPr>
          <w:ilvl w:val="0"/>
          <w:numId w:val="7"/>
        </w:numPr>
        <w:spacing w:after="0"/>
        <w:jc w:val="both"/>
        <w:rPr>
          <w:rFonts w:ascii="Times New Roman" w:hAnsi="Times New Roman"/>
          <w:sz w:val="24"/>
          <w:szCs w:val="24"/>
        </w:rPr>
      </w:pPr>
      <w:r w:rsidRPr="00C27763">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w:t>
      </w:r>
      <w:r w:rsidR="00C27763" w:rsidRPr="00C27763">
        <w:rPr>
          <w:rFonts w:ascii="Times New Roman" w:hAnsi="Times New Roman"/>
          <w:sz w:val="24"/>
          <w:szCs w:val="24"/>
        </w:rPr>
        <w:t xml:space="preserve">29.08.2018 </w:t>
      </w:r>
      <w:r w:rsidRPr="00C27763">
        <w:rPr>
          <w:rFonts w:ascii="Times New Roman" w:hAnsi="Times New Roman"/>
          <w:sz w:val="24"/>
          <w:szCs w:val="24"/>
        </w:rPr>
        <w:t xml:space="preserve">(протокол заседания № 1), Студенческого совета ОмГА от </w:t>
      </w:r>
      <w:r w:rsidR="00C27763" w:rsidRPr="00C27763">
        <w:rPr>
          <w:rFonts w:ascii="Times New Roman" w:hAnsi="Times New Roman"/>
          <w:sz w:val="24"/>
          <w:szCs w:val="24"/>
        </w:rPr>
        <w:t xml:space="preserve">29.08.2018 </w:t>
      </w:r>
      <w:r w:rsidRPr="00C27763">
        <w:rPr>
          <w:rFonts w:ascii="Times New Roman" w:hAnsi="Times New Roman"/>
          <w:sz w:val="24"/>
          <w:szCs w:val="24"/>
        </w:rPr>
        <w:t xml:space="preserve">(протокол заседания № 1), утвержденное приказом ректора от </w:t>
      </w:r>
      <w:r w:rsidR="00C27763" w:rsidRPr="00C27763">
        <w:rPr>
          <w:rFonts w:ascii="Times New Roman" w:hAnsi="Times New Roman"/>
          <w:sz w:val="24"/>
          <w:szCs w:val="24"/>
        </w:rPr>
        <w:t>01.09.2018</w:t>
      </w:r>
      <w:r w:rsidRPr="00C27763">
        <w:rPr>
          <w:rFonts w:ascii="Times New Roman" w:hAnsi="Times New Roman"/>
          <w:sz w:val="24"/>
          <w:szCs w:val="24"/>
        </w:rPr>
        <w:t xml:space="preserve"> № 43в.</w:t>
      </w:r>
    </w:p>
    <w:p w:rsidR="009B7D10" w:rsidRPr="00C27763" w:rsidRDefault="009B7D10" w:rsidP="008356E7">
      <w:pPr>
        <w:pStyle w:val="a4"/>
        <w:numPr>
          <w:ilvl w:val="0"/>
          <w:numId w:val="7"/>
        </w:numPr>
        <w:spacing w:after="0"/>
        <w:jc w:val="both"/>
        <w:rPr>
          <w:rFonts w:ascii="Times New Roman" w:hAnsi="Times New Roman"/>
          <w:sz w:val="24"/>
          <w:szCs w:val="24"/>
        </w:rPr>
      </w:pPr>
      <w:r w:rsidRPr="00C27763">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C27763" w:rsidRPr="00C27763">
        <w:rPr>
          <w:rFonts w:ascii="Times New Roman" w:hAnsi="Times New Roman"/>
          <w:sz w:val="24"/>
          <w:szCs w:val="24"/>
        </w:rPr>
        <w:t>28.08.2018</w:t>
      </w:r>
      <w:r w:rsidRPr="00C27763">
        <w:rPr>
          <w:rFonts w:ascii="Times New Roman" w:hAnsi="Times New Roman"/>
          <w:sz w:val="24"/>
          <w:szCs w:val="24"/>
        </w:rPr>
        <w:t xml:space="preserve">(протокол заседания № 1), Студенческого совета ОмГА от </w:t>
      </w:r>
      <w:r w:rsidR="00C27763" w:rsidRPr="00C27763">
        <w:rPr>
          <w:rFonts w:ascii="Times New Roman" w:hAnsi="Times New Roman"/>
          <w:sz w:val="24"/>
          <w:szCs w:val="24"/>
        </w:rPr>
        <w:t>28.08.2018</w:t>
      </w:r>
      <w:r w:rsidRPr="00C27763">
        <w:rPr>
          <w:rFonts w:ascii="Times New Roman" w:hAnsi="Times New Roman"/>
          <w:sz w:val="24"/>
          <w:szCs w:val="24"/>
        </w:rPr>
        <w:t xml:space="preserve">(протокол заседания № 1), утвержденное приказом ректора от </w:t>
      </w:r>
      <w:r w:rsidR="00C27763" w:rsidRPr="00C27763">
        <w:rPr>
          <w:rFonts w:ascii="Times New Roman" w:hAnsi="Times New Roman"/>
          <w:sz w:val="24"/>
          <w:szCs w:val="24"/>
        </w:rPr>
        <w:t>28.08.2018</w:t>
      </w:r>
      <w:r w:rsidRPr="00C27763">
        <w:rPr>
          <w:rFonts w:ascii="Times New Roman" w:hAnsi="Times New Roman"/>
          <w:sz w:val="24"/>
          <w:szCs w:val="24"/>
        </w:rPr>
        <w:t>№ 37.</w:t>
      </w:r>
    </w:p>
    <w:p w:rsidR="00FD6763" w:rsidRPr="00C27763" w:rsidRDefault="00FD6763" w:rsidP="00705FB5">
      <w:pPr>
        <w:ind w:firstLine="709"/>
        <w:jc w:val="both"/>
        <w:rPr>
          <w:rFonts w:eastAsia="Calibri"/>
          <w:b/>
          <w:sz w:val="24"/>
          <w:szCs w:val="24"/>
        </w:rPr>
      </w:pPr>
    </w:p>
    <w:p w:rsidR="00785842" w:rsidRPr="00C27763" w:rsidRDefault="00785FF3" w:rsidP="00705FB5">
      <w:pPr>
        <w:ind w:firstLine="709"/>
        <w:jc w:val="both"/>
        <w:rPr>
          <w:b/>
          <w:sz w:val="24"/>
          <w:szCs w:val="24"/>
        </w:rPr>
      </w:pPr>
      <w:r>
        <w:rPr>
          <w:b/>
          <w:sz w:val="24"/>
          <w:szCs w:val="24"/>
        </w:rPr>
        <w:t>7</w:t>
      </w:r>
      <w:r w:rsidR="007F4B97" w:rsidRPr="00C27763">
        <w:rPr>
          <w:b/>
          <w:sz w:val="24"/>
          <w:szCs w:val="24"/>
        </w:rPr>
        <w:t>.</w:t>
      </w:r>
      <w:r w:rsidR="007865CB" w:rsidRPr="00C27763">
        <w:rPr>
          <w:b/>
          <w:sz w:val="24"/>
          <w:szCs w:val="24"/>
        </w:rPr>
        <w:t xml:space="preserve"> </w:t>
      </w:r>
      <w:r w:rsidR="00785842" w:rsidRPr="00C27763">
        <w:rPr>
          <w:b/>
          <w:sz w:val="24"/>
          <w:szCs w:val="24"/>
        </w:rPr>
        <w:t>Перечень основной и дополнительной учебной литературы, необходимой для освоения дисциплины</w:t>
      </w:r>
    </w:p>
    <w:p w:rsidR="00705814" w:rsidRPr="00E50D0D" w:rsidRDefault="00705814" w:rsidP="00705FB5">
      <w:pPr>
        <w:widowControl/>
        <w:tabs>
          <w:tab w:val="left" w:pos="406"/>
        </w:tabs>
        <w:autoSpaceDE/>
        <w:autoSpaceDN/>
        <w:adjustRightInd/>
        <w:ind w:firstLine="709"/>
        <w:jc w:val="both"/>
        <w:rPr>
          <w:b/>
          <w:bCs/>
          <w:i/>
          <w:sz w:val="24"/>
          <w:szCs w:val="24"/>
        </w:rPr>
      </w:pPr>
      <w:r w:rsidRPr="00E50D0D">
        <w:rPr>
          <w:b/>
          <w:bCs/>
          <w:i/>
          <w:sz w:val="24"/>
          <w:szCs w:val="24"/>
        </w:rPr>
        <w:t>Основная</w:t>
      </w:r>
      <w:r w:rsidR="00705FB5" w:rsidRPr="00E50D0D">
        <w:rPr>
          <w:b/>
          <w:bCs/>
          <w:i/>
          <w:sz w:val="24"/>
          <w:szCs w:val="24"/>
        </w:rPr>
        <w:t>:</w:t>
      </w:r>
    </w:p>
    <w:p w:rsidR="00951AE7" w:rsidRPr="00951AE7" w:rsidRDefault="00951AE7" w:rsidP="00951AE7">
      <w:pPr>
        <w:pStyle w:val="af5"/>
        <w:numPr>
          <w:ilvl w:val="0"/>
          <w:numId w:val="12"/>
        </w:numPr>
        <w:autoSpaceDE/>
        <w:contextualSpacing/>
        <w:jc w:val="both"/>
        <w:rPr>
          <w:rFonts w:ascii="Times New Roman" w:hAnsi="Times New Roman" w:cs="Times New Roman"/>
          <w:sz w:val="24"/>
          <w:szCs w:val="24"/>
        </w:rPr>
      </w:pPr>
      <w:r w:rsidRPr="00951AE7">
        <w:rPr>
          <w:rFonts w:ascii="Times New Roman" w:hAnsi="Times New Roman" w:cs="Times New Roman"/>
          <w:iCs/>
          <w:sz w:val="24"/>
          <w:szCs w:val="24"/>
        </w:rPr>
        <w:t xml:space="preserve">Обухов, А. С. </w:t>
      </w:r>
      <w:r w:rsidRPr="00951AE7">
        <w:rPr>
          <w:rFonts w:ascii="Times New Roman" w:hAnsi="Times New Roman" w:cs="Times New Roman"/>
          <w:sz w:val="24"/>
          <w:szCs w:val="24"/>
        </w:rPr>
        <w:t xml:space="preserve">Введение в профессию: психолог образования + доп. Материалы на сайте : учебник и практикум для академического бакалавриата / А. С. Обухов, А. М. Федосеева, Э. Байфорд ; под общей редакцией А. С. Обухова. — Москва : Издательство Юрайт, 2018. — 391 с. — (Бакалавр. Академический курс). — ISBN 978-5-9916-7225-2. — Текст : электронный // ЭБС Юрайт [сайт]. — URL: </w:t>
      </w:r>
      <w:hyperlink r:id="rId8" w:history="1">
        <w:r w:rsidR="00DA53EF">
          <w:rPr>
            <w:rStyle w:val="a8"/>
            <w:rFonts w:ascii="Times New Roman" w:hAnsi="Times New Roman" w:cs="Times New Roman"/>
            <w:sz w:val="24"/>
            <w:szCs w:val="24"/>
          </w:rPr>
          <w:t>https://biblio-online.ru/bcode/412980</w:t>
        </w:r>
      </w:hyperlink>
    </w:p>
    <w:p w:rsidR="00C675A0" w:rsidRPr="0069597B" w:rsidRDefault="0058599D" w:rsidP="0069597B">
      <w:pPr>
        <w:pStyle w:val="af5"/>
        <w:autoSpaceDE/>
        <w:ind w:left="-77" w:firstLine="785"/>
        <w:contextualSpacing/>
        <w:jc w:val="both"/>
        <w:rPr>
          <w:rFonts w:ascii="Times New Roman" w:hAnsi="Times New Roman" w:cs="Times New Roman"/>
          <w:sz w:val="24"/>
          <w:szCs w:val="24"/>
        </w:rPr>
      </w:pPr>
      <w:r w:rsidRPr="00C675A0">
        <w:rPr>
          <w:rFonts w:ascii="Times New Roman" w:hAnsi="Times New Roman" w:cs="Times New Roman"/>
          <w:sz w:val="24"/>
          <w:szCs w:val="24"/>
          <w:lang w:eastAsia="ru-RU"/>
        </w:rPr>
        <w:t xml:space="preserve">2. </w:t>
      </w:r>
      <w:r w:rsidR="0069597B" w:rsidRPr="0069597B">
        <w:rPr>
          <w:rFonts w:ascii="Times New Roman" w:hAnsi="Times New Roman" w:cs="Times New Roman"/>
          <w:iCs/>
          <w:sz w:val="24"/>
          <w:szCs w:val="24"/>
        </w:rPr>
        <w:t>Кузнецова, О. В.  Введение в профессию: психолог : учебник и практикум для академического бакалавриата / О. В. Кузнецова ; под редакцией Л. Ф. Обуховой. — Москва : Издательство Юрайт, 2018. — 440 с. — (Бакалавр. Академический курс). — ISBN 978-5-</w:t>
      </w:r>
      <w:r w:rsidR="0069597B" w:rsidRPr="0069597B">
        <w:rPr>
          <w:rFonts w:ascii="Times New Roman" w:hAnsi="Times New Roman" w:cs="Times New Roman"/>
          <w:iCs/>
          <w:sz w:val="24"/>
          <w:szCs w:val="24"/>
        </w:rPr>
        <w:lastRenderedPageBreak/>
        <w:t xml:space="preserve">9916-8783-6. — Текст : электронный // ЭБС Юрайт [сайт]. — URL: </w:t>
      </w:r>
      <w:hyperlink r:id="rId9" w:history="1">
        <w:r w:rsidR="00DA53EF">
          <w:rPr>
            <w:rStyle w:val="a8"/>
            <w:rFonts w:ascii="Times New Roman" w:hAnsi="Times New Roman" w:cs="Times New Roman"/>
            <w:iCs/>
            <w:sz w:val="24"/>
            <w:szCs w:val="24"/>
          </w:rPr>
          <w:t>http://biblio-online.ru/bcode/413078</w:t>
        </w:r>
      </w:hyperlink>
      <w:r w:rsidR="0069597B" w:rsidRPr="0069597B">
        <w:rPr>
          <w:rFonts w:ascii="Times New Roman" w:hAnsi="Times New Roman" w:cs="Times New Roman"/>
          <w:iCs/>
          <w:sz w:val="24"/>
          <w:szCs w:val="24"/>
        </w:rPr>
        <w:t xml:space="preserve"> </w:t>
      </w:r>
    </w:p>
    <w:p w:rsidR="00E50D0D" w:rsidRPr="00C675A0" w:rsidRDefault="00E50D0D" w:rsidP="0058599D">
      <w:pPr>
        <w:pStyle w:val="af5"/>
        <w:autoSpaceDE/>
        <w:ind w:left="-77" w:firstLine="785"/>
        <w:contextualSpacing/>
        <w:rPr>
          <w:rFonts w:ascii="Times New Roman" w:hAnsi="Times New Roman" w:cs="Times New Roman"/>
          <w:sz w:val="24"/>
          <w:szCs w:val="24"/>
        </w:rPr>
      </w:pPr>
    </w:p>
    <w:p w:rsidR="00105168" w:rsidRPr="00E50D0D" w:rsidRDefault="00105168" w:rsidP="0058599D">
      <w:pPr>
        <w:ind w:left="-15" w:firstLine="723"/>
        <w:contextualSpacing/>
        <w:rPr>
          <w:b/>
          <w:i/>
          <w:sz w:val="24"/>
          <w:szCs w:val="24"/>
        </w:rPr>
      </w:pPr>
      <w:r w:rsidRPr="00E50D0D">
        <w:rPr>
          <w:b/>
          <w:i/>
          <w:sz w:val="24"/>
          <w:szCs w:val="24"/>
        </w:rPr>
        <w:t>Дополнительная:</w:t>
      </w:r>
    </w:p>
    <w:p w:rsidR="00042D13" w:rsidRPr="0069597B" w:rsidRDefault="00C675A0" w:rsidP="00C675A0">
      <w:pPr>
        <w:ind w:firstLine="708"/>
        <w:contextualSpacing/>
        <w:rPr>
          <w:sz w:val="24"/>
          <w:szCs w:val="24"/>
        </w:rPr>
      </w:pPr>
      <w:r>
        <w:rPr>
          <w:sz w:val="24"/>
          <w:szCs w:val="24"/>
        </w:rPr>
        <w:t>1.</w:t>
      </w:r>
      <w:r w:rsidR="0069597B" w:rsidRPr="0069597B">
        <w:t xml:space="preserve"> </w:t>
      </w:r>
      <w:r w:rsidR="0069597B" w:rsidRPr="0069597B">
        <w:rPr>
          <w:sz w:val="24"/>
          <w:szCs w:val="24"/>
        </w:rPr>
        <w:t xml:space="preserve">Романова, Е. С. 147 популярных профессий. Психологический анализ и профессиограммы : учебное пособие / Е. С. Романова. — Москва : Аспект Пресс, 2011. — 416 c. — ISBN 978-5-7567-0623-9. — Текст : электронный // Электронно-библиотечная система IPR BOOKS : [сайт]. — URL: </w:t>
      </w:r>
      <w:hyperlink r:id="rId10" w:history="1">
        <w:r w:rsidR="00DA53EF">
          <w:rPr>
            <w:rStyle w:val="a8"/>
            <w:sz w:val="24"/>
            <w:szCs w:val="24"/>
          </w:rPr>
          <w:t>http://www.iprbookshop.ru/8879.html</w:t>
        </w:r>
      </w:hyperlink>
      <w:r w:rsidR="0069597B" w:rsidRPr="0069597B">
        <w:rPr>
          <w:sz w:val="24"/>
          <w:szCs w:val="24"/>
        </w:rPr>
        <w:t xml:space="preserve"> </w:t>
      </w:r>
    </w:p>
    <w:p w:rsidR="00951AE7" w:rsidRDefault="00000DE2" w:rsidP="00951AE7">
      <w:pPr>
        <w:ind w:firstLine="708"/>
        <w:contextualSpacing/>
        <w:rPr>
          <w:sz w:val="24"/>
          <w:szCs w:val="24"/>
        </w:rPr>
      </w:pPr>
      <w:r>
        <w:rPr>
          <w:sz w:val="24"/>
          <w:szCs w:val="24"/>
        </w:rPr>
        <w:t xml:space="preserve">  </w:t>
      </w:r>
      <w:r w:rsidR="000B0D6B" w:rsidRPr="00C675A0">
        <w:rPr>
          <w:sz w:val="24"/>
          <w:szCs w:val="24"/>
        </w:rPr>
        <w:t xml:space="preserve">2. </w:t>
      </w:r>
      <w:r w:rsidR="0069597B" w:rsidRPr="0069597B">
        <w:rPr>
          <w:sz w:val="24"/>
          <w:szCs w:val="24"/>
        </w:rPr>
        <w:t xml:space="preserve">Зеер, Э. Ф. Профориентология. Теория и практика : учебное пособие для высшей школы / Э. Ф. Зеер, А. М. Павлова, Н. О. Садовникова. — Москва : Академический Проект, Фонд «Мир», 2015. — 192 c. — ISBN 978-5-8291-2515-8. — Текст : электронный // Электронно-библиотечная система IPR BOOKS : [сайт]. — URL: </w:t>
      </w:r>
      <w:hyperlink r:id="rId11" w:history="1">
        <w:r w:rsidR="00DA53EF">
          <w:rPr>
            <w:rStyle w:val="a8"/>
            <w:sz w:val="24"/>
            <w:szCs w:val="24"/>
          </w:rPr>
          <w:t>http://www.iprbookshop.ru/60091.html</w:t>
        </w:r>
      </w:hyperlink>
      <w:r w:rsidR="0069597B" w:rsidRPr="0069597B">
        <w:rPr>
          <w:sz w:val="24"/>
          <w:szCs w:val="24"/>
        </w:rPr>
        <w:t xml:space="preserve"> </w:t>
      </w:r>
    </w:p>
    <w:p w:rsidR="00951AE7" w:rsidRPr="0069597B" w:rsidRDefault="00951AE7" w:rsidP="00951AE7">
      <w:pPr>
        <w:ind w:firstLine="708"/>
        <w:contextualSpacing/>
        <w:rPr>
          <w:sz w:val="24"/>
          <w:szCs w:val="24"/>
        </w:rPr>
      </w:pPr>
      <w:r>
        <w:rPr>
          <w:sz w:val="24"/>
          <w:szCs w:val="24"/>
        </w:rPr>
        <w:t>3.</w:t>
      </w:r>
      <w:r w:rsidR="0058599D" w:rsidRPr="00C675A0">
        <w:rPr>
          <w:sz w:val="24"/>
          <w:szCs w:val="24"/>
        </w:rPr>
        <w:t xml:space="preserve"> </w:t>
      </w:r>
      <w:r w:rsidRPr="0069597B">
        <w:rPr>
          <w:sz w:val="24"/>
          <w:szCs w:val="24"/>
        </w:rPr>
        <w:t xml:space="preserve">Пахальян, В. Э. Практическая психология. Введение / В. Э. Пахальян. — Саратов : Вузовское образование, 2015. — 198 c. — ISBN 2227-8397. — Текст : электронный // Электронно-библиотечная система IPR BOOKS : [сайт]. — URL: </w:t>
      </w:r>
      <w:hyperlink r:id="rId12" w:history="1">
        <w:r w:rsidR="00DA53EF">
          <w:rPr>
            <w:rStyle w:val="a8"/>
            <w:sz w:val="24"/>
            <w:szCs w:val="24"/>
          </w:rPr>
          <w:t>http://www.iprbookshop.ru/29297.html</w:t>
        </w:r>
      </w:hyperlink>
      <w:r w:rsidRPr="0069597B">
        <w:rPr>
          <w:sz w:val="24"/>
          <w:szCs w:val="24"/>
        </w:rPr>
        <w:t xml:space="preserve"> </w:t>
      </w:r>
    </w:p>
    <w:p w:rsidR="0058599D" w:rsidRPr="00C675A0" w:rsidRDefault="0058599D" w:rsidP="00FD743C">
      <w:pPr>
        <w:ind w:left="-15" w:firstLine="723"/>
        <w:contextualSpacing/>
        <w:jc w:val="both"/>
        <w:rPr>
          <w:sz w:val="24"/>
          <w:szCs w:val="24"/>
        </w:rPr>
      </w:pPr>
    </w:p>
    <w:p w:rsidR="0058599D" w:rsidRPr="00C27763" w:rsidRDefault="0058599D" w:rsidP="000B0D6B">
      <w:pPr>
        <w:ind w:left="-15"/>
        <w:contextualSpacing/>
        <w:rPr>
          <w:b/>
          <w:sz w:val="24"/>
          <w:szCs w:val="24"/>
        </w:rPr>
      </w:pPr>
    </w:p>
    <w:p w:rsidR="00777B09" w:rsidRPr="00C27763" w:rsidRDefault="00785FF3" w:rsidP="00705FB5">
      <w:pPr>
        <w:ind w:firstLine="709"/>
        <w:jc w:val="both"/>
        <w:rPr>
          <w:b/>
          <w:sz w:val="24"/>
          <w:szCs w:val="24"/>
        </w:rPr>
      </w:pPr>
      <w:r>
        <w:rPr>
          <w:b/>
          <w:sz w:val="24"/>
          <w:szCs w:val="24"/>
        </w:rPr>
        <w:t>8</w:t>
      </w:r>
      <w:r w:rsidR="007F4B97" w:rsidRPr="00C27763">
        <w:rPr>
          <w:b/>
          <w:sz w:val="24"/>
          <w:szCs w:val="24"/>
        </w:rPr>
        <w:t>.</w:t>
      </w:r>
      <w:r w:rsidR="00777B09" w:rsidRPr="00C27763">
        <w:rPr>
          <w:b/>
          <w:sz w:val="24"/>
          <w:szCs w:val="24"/>
        </w:rPr>
        <w:t xml:space="preserve"> </w:t>
      </w:r>
      <w:r w:rsidR="007F4B97" w:rsidRPr="00C27763">
        <w:rPr>
          <w:b/>
          <w:sz w:val="24"/>
          <w:szCs w:val="24"/>
        </w:rPr>
        <w:t>Перечень ресурсов информационно-телекоммуникационной сети «Интернет», необходимых для освоения дисциплины</w:t>
      </w:r>
    </w:p>
    <w:p w:rsidR="00777B09" w:rsidRPr="00C27763" w:rsidRDefault="00777B09" w:rsidP="00EE46D1">
      <w:pPr>
        <w:pStyle w:val="a4"/>
        <w:numPr>
          <w:ilvl w:val="0"/>
          <w:numId w:val="3"/>
        </w:numPr>
        <w:spacing w:after="0" w:line="240" w:lineRule="auto"/>
        <w:ind w:left="0" w:firstLine="709"/>
        <w:jc w:val="both"/>
        <w:rPr>
          <w:rFonts w:ascii="Times New Roman" w:hAnsi="Times New Roman"/>
          <w:sz w:val="24"/>
          <w:szCs w:val="24"/>
        </w:rPr>
      </w:pPr>
      <w:r w:rsidRPr="00C27763">
        <w:rPr>
          <w:rFonts w:ascii="Times New Roman" w:hAnsi="Times New Roman"/>
          <w:sz w:val="24"/>
          <w:szCs w:val="24"/>
        </w:rPr>
        <w:t xml:space="preserve">ЭБС </w:t>
      </w:r>
      <w:r w:rsidRPr="00C27763">
        <w:rPr>
          <w:rFonts w:ascii="Times New Roman" w:hAnsi="Times New Roman"/>
          <w:sz w:val="24"/>
          <w:szCs w:val="24"/>
          <w:lang w:val="en-US"/>
        </w:rPr>
        <w:t>IPRBooks</w:t>
      </w:r>
      <w:r w:rsidRPr="00C27763">
        <w:rPr>
          <w:rFonts w:ascii="Times New Roman" w:hAnsi="Times New Roman"/>
          <w:sz w:val="24"/>
          <w:szCs w:val="24"/>
        </w:rPr>
        <w:t xml:space="preserve">  Режим доступа: </w:t>
      </w:r>
      <w:hyperlink r:id="rId13" w:history="1">
        <w:r w:rsidR="00DA53EF">
          <w:rPr>
            <w:rStyle w:val="a8"/>
            <w:rFonts w:ascii="Times New Roman" w:hAnsi="Times New Roman"/>
            <w:sz w:val="24"/>
            <w:szCs w:val="24"/>
          </w:rPr>
          <w:t>http://www.iprbookshop.ru</w:t>
        </w:r>
      </w:hyperlink>
    </w:p>
    <w:p w:rsidR="00777B09" w:rsidRPr="00C27763" w:rsidRDefault="00777B09" w:rsidP="00EE46D1">
      <w:pPr>
        <w:pStyle w:val="a4"/>
        <w:numPr>
          <w:ilvl w:val="0"/>
          <w:numId w:val="3"/>
        </w:numPr>
        <w:spacing w:after="0" w:line="240" w:lineRule="auto"/>
        <w:ind w:left="0" w:firstLine="709"/>
        <w:jc w:val="both"/>
        <w:rPr>
          <w:rFonts w:ascii="Times New Roman" w:hAnsi="Times New Roman"/>
          <w:sz w:val="24"/>
          <w:szCs w:val="24"/>
        </w:rPr>
      </w:pPr>
      <w:r w:rsidRPr="00C27763">
        <w:rPr>
          <w:rFonts w:ascii="Times New Roman" w:hAnsi="Times New Roman"/>
          <w:sz w:val="24"/>
          <w:szCs w:val="24"/>
        </w:rPr>
        <w:t xml:space="preserve">ЭБС издательства «Юрайт» Режим доступа: </w:t>
      </w:r>
      <w:hyperlink r:id="rId14" w:history="1">
        <w:r w:rsidR="00DA53EF">
          <w:rPr>
            <w:rStyle w:val="a8"/>
            <w:rFonts w:ascii="Times New Roman" w:hAnsi="Times New Roman"/>
            <w:sz w:val="24"/>
            <w:szCs w:val="24"/>
          </w:rPr>
          <w:t>http://biblio-online.ru</w:t>
        </w:r>
      </w:hyperlink>
    </w:p>
    <w:p w:rsidR="00777B09" w:rsidRPr="00C27763" w:rsidRDefault="00777B09" w:rsidP="00EE46D1">
      <w:pPr>
        <w:pStyle w:val="a4"/>
        <w:numPr>
          <w:ilvl w:val="0"/>
          <w:numId w:val="3"/>
        </w:numPr>
        <w:spacing w:after="0" w:line="240" w:lineRule="auto"/>
        <w:ind w:left="0" w:firstLine="709"/>
        <w:jc w:val="both"/>
        <w:rPr>
          <w:rFonts w:ascii="Times New Roman" w:hAnsi="Times New Roman"/>
          <w:sz w:val="24"/>
          <w:szCs w:val="24"/>
        </w:rPr>
      </w:pPr>
      <w:r w:rsidRPr="00C27763">
        <w:rPr>
          <w:rFonts w:ascii="Times New Roman" w:hAnsi="Times New Roman"/>
          <w:sz w:val="24"/>
          <w:szCs w:val="24"/>
        </w:rPr>
        <w:t xml:space="preserve">Единое окно доступа к образовательным ресурсам. Режим доступа: </w:t>
      </w:r>
      <w:hyperlink r:id="rId15" w:history="1">
        <w:r w:rsidR="00DA53EF">
          <w:rPr>
            <w:rStyle w:val="a8"/>
            <w:rFonts w:ascii="Times New Roman" w:hAnsi="Times New Roman"/>
            <w:sz w:val="24"/>
            <w:szCs w:val="24"/>
          </w:rPr>
          <w:t>http://window.edu.ru/</w:t>
        </w:r>
      </w:hyperlink>
    </w:p>
    <w:p w:rsidR="00777B09" w:rsidRPr="00C27763" w:rsidRDefault="00777B09" w:rsidP="00EE46D1">
      <w:pPr>
        <w:pStyle w:val="a4"/>
        <w:numPr>
          <w:ilvl w:val="0"/>
          <w:numId w:val="3"/>
        </w:numPr>
        <w:spacing w:after="0" w:line="240" w:lineRule="auto"/>
        <w:ind w:left="0" w:firstLine="709"/>
        <w:jc w:val="both"/>
        <w:rPr>
          <w:rFonts w:ascii="Times New Roman" w:hAnsi="Times New Roman"/>
          <w:sz w:val="24"/>
          <w:szCs w:val="24"/>
        </w:rPr>
      </w:pPr>
      <w:r w:rsidRPr="00C27763">
        <w:rPr>
          <w:rFonts w:ascii="Times New Roman" w:hAnsi="Times New Roman"/>
          <w:sz w:val="24"/>
          <w:szCs w:val="24"/>
        </w:rPr>
        <w:t xml:space="preserve">Научная электронная библиотека e-library.ru Режим доступа: </w:t>
      </w:r>
      <w:hyperlink r:id="rId16" w:history="1">
        <w:r w:rsidR="00DA53EF">
          <w:rPr>
            <w:rStyle w:val="a8"/>
            <w:rFonts w:ascii="Times New Roman" w:hAnsi="Times New Roman"/>
            <w:sz w:val="24"/>
            <w:szCs w:val="24"/>
          </w:rPr>
          <w:t>http://elibrary.ru</w:t>
        </w:r>
      </w:hyperlink>
    </w:p>
    <w:p w:rsidR="00777B09" w:rsidRPr="00C27763" w:rsidRDefault="00777B09" w:rsidP="00EE46D1">
      <w:pPr>
        <w:pStyle w:val="a4"/>
        <w:numPr>
          <w:ilvl w:val="0"/>
          <w:numId w:val="3"/>
        </w:numPr>
        <w:spacing w:after="0" w:line="240" w:lineRule="auto"/>
        <w:ind w:left="0" w:firstLine="709"/>
        <w:jc w:val="both"/>
        <w:rPr>
          <w:rFonts w:ascii="Times New Roman" w:hAnsi="Times New Roman"/>
          <w:sz w:val="24"/>
          <w:szCs w:val="24"/>
        </w:rPr>
      </w:pPr>
      <w:r w:rsidRPr="00C27763">
        <w:rPr>
          <w:rFonts w:ascii="Times New Roman" w:hAnsi="Times New Roman"/>
          <w:sz w:val="24"/>
          <w:szCs w:val="24"/>
        </w:rPr>
        <w:t xml:space="preserve">Ресурсы издательства Elsevier Режим доступа:  </w:t>
      </w:r>
      <w:hyperlink r:id="rId17" w:history="1">
        <w:r w:rsidR="00DA53EF">
          <w:rPr>
            <w:rStyle w:val="a8"/>
            <w:rFonts w:ascii="Times New Roman" w:hAnsi="Times New Roman"/>
            <w:sz w:val="24"/>
            <w:szCs w:val="24"/>
          </w:rPr>
          <w:t>http://www.sciencedirect.com</w:t>
        </w:r>
      </w:hyperlink>
    </w:p>
    <w:p w:rsidR="00777B09" w:rsidRPr="00C27763" w:rsidRDefault="00777B09" w:rsidP="00EE46D1">
      <w:pPr>
        <w:pStyle w:val="a4"/>
        <w:numPr>
          <w:ilvl w:val="0"/>
          <w:numId w:val="3"/>
        </w:numPr>
        <w:spacing w:after="0" w:line="240" w:lineRule="auto"/>
        <w:ind w:left="0" w:firstLine="709"/>
        <w:jc w:val="both"/>
        <w:rPr>
          <w:rFonts w:ascii="Times New Roman" w:hAnsi="Times New Roman"/>
          <w:sz w:val="24"/>
          <w:szCs w:val="24"/>
        </w:rPr>
      </w:pPr>
      <w:r w:rsidRPr="00C27763">
        <w:rPr>
          <w:rFonts w:ascii="Times New Roman" w:hAnsi="Times New Roman"/>
          <w:sz w:val="24"/>
          <w:szCs w:val="24"/>
        </w:rPr>
        <w:t xml:space="preserve">Федеральный портал «Российское образование» Режим доступа:  </w:t>
      </w:r>
      <w:hyperlink r:id="rId18" w:history="1">
        <w:r w:rsidR="000C6634">
          <w:rPr>
            <w:rStyle w:val="a8"/>
            <w:rFonts w:ascii="Times New Roman" w:hAnsi="Times New Roman"/>
            <w:sz w:val="24"/>
            <w:szCs w:val="24"/>
          </w:rPr>
          <w:t>www.edu.ru</w:t>
        </w:r>
      </w:hyperlink>
    </w:p>
    <w:p w:rsidR="00777B09" w:rsidRPr="00C27763" w:rsidRDefault="00777B09" w:rsidP="00EE46D1">
      <w:pPr>
        <w:pStyle w:val="a4"/>
        <w:numPr>
          <w:ilvl w:val="0"/>
          <w:numId w:val="3"/>
        </w:numPr>
        <w:spacing w:after="0" w:line="240" w:lineRule="auto"/>
        <w:ind w:left="0" w:firstLine="709"/>
        <w:jc w:val="both"/>
        <w:rPr>
          <w:rFonts w:ascii="Times New Roman" w:hAnsi="Times New Roman"/>
          <w:sz w:val="24"/>
          <w:szCs w:val="24"/>
        </w:rPr>
      </w:pPr>
      <w:r w:rsidRPr="00C27763">
        <w:rPr>
          <w:rFonts w:ascii="Times New Roman" w:hAnsi="Times New Roman"/>
          <w:sz w:val="24"/>
          <w:szCs w:val="24"/>
        </w:rPr>
        <w:t xml:space="preserve">Журналы Кембриджского университета Режим доступа: </w:t>
      </w:r>
      <w:hyperlink r:id="rId19" w:history="1">
        <w:r w:rsidR="00DA53EF">
          <w:rPr>
            <w:rStyle w:val="a8"/>
            <w:rFonts w:ascii="Times New Roman" w:hAnsi="Times New Roman"/>
            <w:sz w:val="24"/>
            <w:szCs w:val="24"/>
          </w:rPr>
          <w:t>http://journals.cambridge.org</w:t>
        </w:r>
      </w:hyperlink>
    </w:p>
    <w:p w:rsidR="00777B09" w:rsidRPr="00C27763" w:rsidRDefault="00777B09" w:rsidP="00EE46D1">
      <w:pPr>
        <w:pStyle w:val="a4"/>
        <w:numPr>
          <w:ilvl w:val="0"/>
          <w:numId w:val="3"/>
        </w:numPr>
        <w:spacing w:after="0" w:line="240" w:lineRule="auto"/>
        <w:ind w:left="0" w:firstLine="709"/>
        <w:jc w:val="both"/>
        <w:rPr>
          <w:rFonts w:ascii="Times New Roman" w:hAnsi="Times New Roman"/>
          <w:sz w:val="24"/>
          <w:szCs w:val="24"/>
        </w:rPr>
      </w:pPr>
      <w:r w:rsidRPr="00C27763">
        <w:rPr>
          <w:rFonts w:ascii="Times New Roman" w:hAnsi="Times New Roman"/>
          <w:sz w:val="24"/>
          <w:szCs w:val="24"/>
        </w:rPr>
        <w:t xml:space="preserve">Журналы Оксфордского университета Режим доступа:  </w:t>
      </w:r>
      <w:hyperlink r:id="rId20" w:history="1">
        <w:r w:rsidR="00DA53EF">
          <w:rPr>
            <w:rStyle w:val="a8"/>
            <w:rFonts w:ascii="Times New Roman" w:hAnsi="Times New Roman"/>
            <w:sz w:val="24"/>
            <w:szCs w:val="24"/>
          </w:rPr>
          <w:t>http://www.oxfordjoumals.org</w:t>
        </w:r>
      </w:hyperlink>
    </w:p>
    <w:p w:rsidR="00777B09" w:rsidRPr="00C27763" w:rsidRDefault="00777B09" w:rsidP="00EE46D1">
      <w:pPr>
        <w:pStyle w:val="a4"/>
        <w:numPr>
          <w:ilvl w:val="0"/>
          <w:numId w:val="3"/>
        </w:numPr>
        <w:spacing w:after="0" w:line="240" w:lineRule="auto"/>
        <w:ind w:left="0" w:firstLine="709"/>
        <w:jc w:val="both"/>
        <w:rPr>
          <w:rFonts w:ascii="Times New Roman" w:hAnsi="Times New Roman"/>
          <w:sz w:val="24"/>
          <w:szCs w:val="24"/>
        </w:rPr>
      </w:pPr>
      <w:r w:rsidRPr="00C27763">
        <w:rPr>
          <w:rFonts w:ascii="Times New Roman" w:hAnsi="Times New Roman"/>
          <w:sz w:val="24"/>
          <w:szCs w:val="24"/>
        </w:rPr>
        <w:t xml:space="preserve">Словари и энциклопедии на Академике Режим доступа: </w:t>
      </w:r>
      <w:hyperlink r:id="rId21" w:history="1">
        <w:r w:rsidR="00DA53EF">
          <w:rPr>
            <w:rStyle w:val="a8"/>
            <w:rFonts w:ascii="Times New Roman" w:hAnsi="Times New Roman"/>
            <w:sz w:val="24"/>
            <w:szCs w:val="24"/>
          </w:rPr>
          <w:t>http://dic.academic.ru/</w:t>
        </w:r>
      </w:hyperlink>
    </w:p>
    <w:p w:rsidR="00777B09" w:rsidRPr="00C27763" w:rsidRDefault="00777B09" w:rsidP="00EE46D1">
      <w:pPr>
        <w:pStyle w:val="a4"/>
        <w:numPr>
          <w:ilvl w:val="0"/>
          <w:numId w:val="3"/>
        </w:numPr>
        <w:spacing w:after="0" w:line="240" w:lineRule="auto"/>
        <w:ind w:left="0" w:firstLine="709"/>
        <w:jc w:val="both"/>
        <w:rPr>
          <w:rFonts w:ascii="Times New Roman" w:hAnsi="Times New Roman"/>
          <w:sz w:val="24"/>
          <w:szCs w:val="24"/>
        </w:rPr>
      </w:pPr>
      <w:r w:rsidRPr="00C27763">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DA53EF">
          <w:rPr>
            <w:rStyle w:val="a8"/>
            <w:rFonts w:ascii="Times New Roman" w:hAnsi="Times New Roman"/>
            <w:sz w:val="24"/>
            <w:szCs w:val="24"/>
          </w:rPr>
          <w:t>http://www.benran.ru</w:t>
        </w:r>
      </w:hyperlink>
    </w:p>
    <w:p w:rsidR="00777B09" w:rsidRPr="00C27763" w:rsidRDefault="00777B09" w:rsidP="00EE46D1">
      <w:pPr>
        <w:pStyle w:val="a4"/>
        <w:numPr>
          <w:ilvl w:val="0"/>
          <w:numId w:val="3"/>
        </w:numPr>
        <w:spacing w:after="0" w:line="240" w:lineRule="auto"/>
        <w:ind w:left="0" w:firstLine="709"/>
        <w:jc w:val="both"/>
        <w:rPr>
          <w:rFonts w:ascii="Times New Roman" w:hAnsi="Times New Roman"/>
          <w:sz w:val="24"/>
          <w:szCs w:val="24"/>
        </w:rPr>
      </w:pPr>
      <w:r w:rsidRPr="00C27763">
        <w:rPr>
          <w:rFonts w:ascii="Times New Roman" w:hAnsi="Times New Roman"/>
          <w:sz w:val="24"/>
          <w:szCs w:val="24"/>
        </w:rPr>
        <w:t xml:space="preserve">Сайт Госкомстата РФ. Режим доступа: </w:t>
      </w:r>
      <w:hyperlink r:id="rId23" w:history="1">
        <w:r w:rsidR="00DA53EF">
          <w:rPr>
            <w:rStyle w:val="a8"/>
            <w:rFonts w:ascii="Times New Roman" w:hAnsi="Times New Roman"/>
            <w:sz w:val="24"/>
            <w:szCs w:val="24"/>
          </w:rPr>
          <w:t>http://www.gks.ru</w:t>
        </w:r>
      </w:hyperlink>
    </w:p>
    <w:p w:rsidR="00777B09" w:rsidRPr="00C27763" w:rsidRDefault="00777B09" w:rsidP="00EE46D1">
      <w:pPr>
        <w:pStyle w:val="a4"/>
        <w:numPr>
          <w:ilvl w:val="0"/>
          <w:numId w:val="3"/>
        </w:numPr>
        <w:spacing w:after="0" w:line="240" w:lineRule="auto"/>
        <w:ind w:left="0" w:firstLine="709"/>
        <w:jc w:val="both"/>
        <w:rPr>
          <w:rFonts w:ascii="Times New Roman" w:hAnsi="Times New Roman"/>
          <w:sz w:val="24"/>
          <w:szCs w:val="24"/>
        </w:rPr>
      </w:pPr>
      <w:r w:rsidRPr="00C27763">
        <w:rPr>
          <w:rFonts w:ascii="Times New Roman" w:hAnsi="Times New Roman"/>
          <w:sz w:val="24"/>
          <w:szCs w:val="24"/>
        </w:rPr>
        <w:t xml:space="preserve">Сайт Российской государственной библиотеки. Режим доступа: </w:t>
      </w:r>
      <w:hyperlink r:id="rId24" w:history="1">
        <w:r w:rsidR="00DA53EF">
          <w:rPr>
            <w:rStyle w:val="a8"/>
            <w:rFonts w:ascii="Times New Roman" w:hAnsi="Times New Roman"/>
            <w:sz w:val="24"/>
            <w:szCs w:val="24"/>
          </w:rPr>
          <w:t>http://diss.rsl.ru</w:t>
        </w:r>
      </w:hyperlink>
    </w:p>
    <w:p w:rsidR="00777B09" w:rsidRPr="00C27763" w:rsidRDefault="00777B09" w:rsidP="00EE46D1">
      <w:pPr>
        <w:pStyle w:val="a4"/>
        <w:numPr>
          <w:ilvl w:val="0"/>
          <w:numId w:val="3"/>
        </w:numPr>
        <w:spacing w:after="0" w:line="240" w:lineRule="auto"/>
        <w:ind w:left="0" w:firstLine="709"/>
        <w:jc w:val="both"/>
        <w:rPr>
          <w:rFonts w:ascii="Times New Roman" w:hAnsi="Times New Roman"/>
          <w:sz w:val="24"/>
          <w:szCs w:val="24"/>
        </w:rPr>
      </w:pPr>
      <w:r w:rsidRPr="00C27763">
        <w:rPr>
          <w:rFonts w:ascii="Times New Roman" w:hAnsi="Times New Roman"/>
          <w:sz w:val="24"/>
          <w:szCs w:val="24"/>
        </w:rPr>
        <w:t xml:space="preserve">Базы данных по законодательству Российской Федерации. Режим доступа:  </w:t>
      </w:r>
      <w:hyperlink r:id="rId25" w:history="1">
        <w:r w:rsidR="00DA53EF">
          <w:rPr>
            <w:rStyle w:val="a8"/>
            <w:rFonts w:ascii="Times New Roman" w:hAnsi="Times New Roman"/>
            <w:sz w:val="24"/>
            <w:szCs w:val="24"/>
          </w:rPr>
          <w:t>http://ru.spinform.ru</w:t>
        </w:r>
      </w:hyperlink>
    </w:p>
    <w:p w:rsidR="007F4B97" w:rsidRPr="00C27763" w:rsidRDefault="007F4B97" w:rsidP="00A76E53">
      <w:pPr>
        <w:ind w:firstLine="709"/>
        <w:jc w:val="both"/>
        <w:rPr>
          <w:rFonts w:eastAsia="Calibri"/>
          <w:sz w:val="24"/>
          <w:szCs w:val="24"/>
        </w:rPr>
      </w:pPr>
      <w:r w:rsidRPr="00C27763">
        <w:rPr>
          <w:sz w:val="24"/>
          <w:szCs w:val="24"/>
        </w:rPr>
        <w:t xml:space="preserve">Каждый обучающийся </w:t>
      </w:r>
      <w:r w:rsidR="00777B09" w:rsidRPr="00C27763">
        <w:rPr>
          <w:sz w:val="24"/>
          <w:szCs w:val="24"/>
        </w:rPr>
        <w:t>Омской гуманитарной академии</w:t>
      </w:r>
      <w:r w:rsidRPr="00C2776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27763">
        <w:rPr>
          <w:rFonts w:eastAsia="Calibri"/>
          <w:sz w:val="24"/>
          <w:szCs w:val="24"/>
        </w:rPr>
        <w:t xml:space="preserve"> </w:t>
      </w:r>
      <w:r w:rsidRPr="00C27763">
        <w:rPr>
          <w:sz w:val="24"/>
          <w:szCs w:val="24"/>
        </w:rPr>
        <w:t xml:space="preserve">информационно-образовательной среде </w:t>
      </w:r>
      <w:r w:rsidR="00777B09" w:rsidRPr="00C27763">
        <w:rPr>
          <w:sz w:val="24"/>
          <w:szCs w:val="24"/>
        </w:rPr>
        <w:t>Академии</w:t>
      </w:r>
      <w:r w:rsidRPr="00C27763">
        <w:rPr>
          <w:sz w:val="24"/>
          <w:szCs w:val="24"/>
        </w:rPr>
        <w:t>. Электронно-библиотечная система</w:t>
      </w:r>
      <w:r w:rsidRPr="00C27763">
        <w:rPr>
          <w:rFonts w:eastAsia="Calibri"/>
          <w:sz w:val="24"/>
          <w:szCs w:val="24"/>
        </w:rPr>
        <w:t xml:space="preserve"> </w:t>
      </w:r>
      <w:r w:rsidRPr="00C2776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27763">
        <w:rPr>
          <w:rFonts w:eastAsia="Calibri"/>
          <w:sz w:val="24"/>
          <w:szCs w:val="24"/>
        </w:rPr>
        <w:t xml:space="preserve"> </w:t>
      </w:r>
      <w:r w:rsidRPr="00C2776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27763">
        <w:rPr>
          <w:rFonts w:eastAsia="Calibri"/>
          <w:sz w:val="24"/>
          <w:szCs w:val="24"/>
        </w:rPr>
        <w:t xml:space="preserve"> </w:t>
      </w:r>
      <w:r w:rsidRPr="00C27763">
        <w:rPr>
          <w:sz w:val="24"/>
          <w:szCs w:val="24"/>
        </w:rPr>
        <w:t>организации, так и вне ее.</w:t>
      </w:r>
    </w:p>
    <w:p w:rsidR="007F4B97" w:rsidRPr="00C27763" w:rsidRDefault="007F4B97" w:rsidP="00A76E53">
      <w:pPr>
        <w:ind w:firstLine="709"/>
        <w:jc w:val="both"/>
        <w:rPr>
          <w:rFonts w:eastAsia="Calibri"/>
          <w:sz w:val="24"/>
          <w:szCs w:val="24"/>
        </w:rPr>
      </w:pPr>
      <w:r w:rsidRPr="00C27763">
        <w:rPr>
          <w:sz w:val="24"/>
          <w:szCs w:val="24"/>
        </w:rPr>
        <w:t>Электронная информационно-образовательная среда</w:t>
      </w:r>
      <w:r w:rsidR="005C20F0" w:rsidRPr="00C27763">
        <w:rPr>
          <w:sz w:val="24"/>
          <w:szCs w:val="24"/>
        </w:rPr>
        <w:t xml:space="preserve"> </w:t>
      </w:r>
      <w:r w:rsidR="00777B09" w:rsidRPr="00C27763">
        <w:rPr>
          <w:sz w:val="24"/>
          <w:szCs w:val="24"/>
        </w:rPr>
        <w:t>Академии</w:t>
      </w:r>
      <w:r w:rsidRPr="00C27763">
        <w:rPr>
          <w:sz w:val="24"/>
          <w:szCs w:val="24"/>
        </w:rPr>
        <w:t xml:space="preserve"> обеспечивает:</w:t>
      </w:r>
      <w:r w:rsidRPr="00C27763">
        <w:rPr>
          <w:rFonts w:eastAsia="Calibri"/>
          <w:sz w:val="24"/>
          <w:szCs w:val="24"/>
        </w:rPr>
        <w:t xml:space="preserve"> </w:t>
      </w:r>
      <w:r w:rsidRPr="00C27763">
        <w:rPr>
          <w:sz w:val="24"/>
          <w:szCs w:val="24"/>
        </w:rPr>
        <w:t>доступ к учебным планам, рабочим программам дисциплин (модулей), практик, к</w:t>
      </w:r>
      <w:r w:rsidRPr="00C27763">
        <w:rPr>
          <w:rFonts w:eastAsia="Calibri"/>
          <w:sz w:val="24"/>
          <w:szCs w:val="24"/>
        </w:rPr>
        <w:t xml:space="preserve"> </w:t>
      </w:r>
      <w:r w:rsidRPr="00C27763">
        <w:rPr>
          <w:sz w:val="24"/>
          <w:szCs w:val="24"/>
        </w:rPr>
        <w:t xml:space="preserve">изданиям </w:t>
      </w:r>
      <w:r w:rsidRPr="00C27763">
        <w:rPr>
          <w:sz w:val="24"/>
          <w:szCs w:val="24"/>
        </w:rPr>
        <w:lastRenderedPageBreak/>
        <w:t>электронных библиотечных систем и электронным образовательным ресурсам,</w:t>
      </w:r>
      <w:r w:rsidRPr="00C27763">
        <w:rPr>
          <w:rFonts w:eastAsia="Calibri"/>
          <w:sz w:val="24"/>
          <w:szCs w:val="24"/>
        </w:rPr>
        <w:t xml:space="preserve"> </w:t>
      </w:r>
      <w:r w:rsidRPr="00C27763">
        <w:rPr>
          <w:sz w:val="24"/>
          <w:szCs w:val="24"/>
        </w:rPr>
        <w:t>указанным в рабочих программах;</w:t>
      </w:r>
      <w:r w:rsidRPr="00C27763">
        <w:rPr>
          <w:rFonts w:eastAsia="Calibri"/>
          <w:sz w:val="24"/>
          <w:szCs w:val="24"/>
        </w:rPr>
        <w:t xml:space="preserve"> </w:t>
      </w:r>
      <w:r w:rsidRPr="00C27763">
        <w:rPr>
          <w:sz w:val="24"/>
          <w:szCs w:val="24"/>
        </w:rPr>
        <w:t>фиксацию хода образовательного процесса, результатов промежуточной аттестации</w:t>
      </w:r>
      <w:r w:rsidRPr="00C27763">
        <w:rPr>
          <w:rFonts w:eastAsia="Calibri"/>
          <w:sz w:val="24"/>
          <w:szCs w:val="24"/>
        </w:rPr>
        <w:t xml:space="preserve"> </w:t>
      </w:r>
      <w:r w:rsidRPr="00C27763">
        <w:rPr>
          <w:sz w:val="24"/>
          <w:szCs w:val="24"/>
        </w:rPr>
        <w:t>и результатов освоения основной образовательной программы;</w:t>
      </w:r>
      <w:r w:rsidRPr="00C27763">
        <w:rPr>
          <w:rFonts w:eastAsia="Calibri"/>
          <w:sz w:val="24"/>
          <w:szCs w:val="24"/>
        </w:rPr>
        <w:t xml:space="preserve"> </w:t>
      </w:r>
      <w:r w:rsidRPr="00C27763">
        <w:rPr>
          <w:sz w:val="24"/>
          <w:szCs w:val="24"/>
        </w:rPr>
        <w:t>проведение всех видов занятий, процедур оценки результатов обучения, реализация</w:t>
      </w:r>
      <w:r w:rsidRPr="00C27763">
        <w:rPr>
          <w:rFonts w:eastAsia="Calibri"/>
          <w:sz w:val="24"/>
          <w:szCs w:val="24"/>
        </w:rPr>
        <w:t xml:space="preserve"> </w:t>
      </w:r>
      <w:r w:rsidRPr="00C27763">
        <w:rPr>
          <w:sz w:val="24"/>
          <w:szCs w:val="24"/>
        </w:rPr>
        <w:t>которых предусмотрена с применением электронного обучения, дистанционных</w:t>
      </w:r>
      <w:r w:rsidRPr="00C27763">
        <w:rPr>
          <w:rFonts w:eastAsia="Calibri"/>
          <w:sz w:val="24"/>
          <w:szCs w:val="24"/>
        </w:rPr>
        <w:t xml:space="preserve"> </w:t>
      </w:r>
      <w:r w:rsidRPr="00C27763">
        <w:rPr>
          <w:sz w:val="24"/>
          <w:szCs w:val="24"/>
        </w:rPr>
        <w:t>образовательных технологий;</w:t>
      </w:r>
      <w:r w:rsidRPr="00C27763">
        <w:rPr>
          <w:rFonts w:eastAsia="Calibri"/>
          <w:sz w:val="24"/>
          <w:szCs w:val="24"/>
        </w:rPr>
        <w:t xml:space="preserve"> </w:t>
      </w:r>
      <w:r w:rsidRPr="00C27763">
        <w:rPr>
          <w:sz w:val="24"/>
          <w:szCs w:val="24"/>
        </w:rPr>
        <w:t>формирование электронного портфолио обучающегося, в том числе сохранение</w:t>
      </w:r>
      <w:r w:rsidRPr="00C27763">
        <w:rPr>
          <w:rFonts w:eastAsia="Calibri"/>
          <w:sz w:val="24"/>
          <w:szCs w:val="24"/>
        </w:rPr>
        <w:t xml:space="preserve"> </w:t>
      </w:r>
      <w:r w:rsidRPr="00C27763">
        <w:rPr>
          <w:sz w:val="24"/>
          <w:szCs w:val="24"/>
        </w:rPr>
        <w:t>работ обучающегося, рецензий и оценок на эти работы со стороны любых участников</w:t>
      </w:r>
      <w:r w:rsidRPr="00C27763">
        <w:rPr>
          <w:rFonts w:eastAsia="Calibri"/>
          <w:sz w:val="24"/>
          <w:szCs w:val="24"/>
        </w:rPr>
        <w:t xml:space="preserve"> </w:t>
      </w:r>
      <w:r w:rsidRPr="00C27763">
        <w:rPr>
          <w:sz w:val="24"/>
          <w:szCs w:val="24"/>
        </w:rPr>
        <w:t>образовательного процесса;</w:t>
      </w:r>
      <w:r w:rsidRPr="00C27763">
        <w:rPr>
          <w:rFonts w:eastAsia="Calibri"/>
          <w:sz w:val="24"/>
          <w:szCs w:val="24"/>
        </w:rPr>
        <w:t xml:space="preserve"> </w:t>
      </w:r>
      <w:r w:rsidRPr="00C27763">
        <w:rPr>
          <w:sz w:val="24"/>
          <w:szCs w:val="24"/>
        </w:rPr>
        <w:t>взаимодействие между участниками образовательного процесса, в том числе</w:t>
      </w:r>
      <w:r w:rsidRPr="00C27763">
        <w:rPr>
          <w:rFonts w:eastAsia="Calibri"/>
          <w:sz w:val="24"/>
          <w:szCs w:val="24"/>
        </w:rPr>
        <w:t xml:space="preserve"> </w:t>
      </w:r>
      <w:r w:rsidRPr="00C27763">
        <w:rPr>
          <w:sz w:val="24"/>
          <w:szCs w:val="24"/>
        </w:rPr>
        <w:t>синхронное и (или) асинхронное взаимодействие посредством сети «Интернет».</w:t>
      </w:r>
    </w:p>
    <w:p w:rsidR="007F4B97" w:rsidRPr="00C27763" w:rsidRDefault="007F4B97" w:rsidP="00705FB5">
      <w:pPr>
        <w:widowControl/>
        <w:autoSpaceDE/>
        <w:autoSpaceDN/>
        <w:adjustRightInd/>
        <w:contextualSpacing/>
        <w:jc w:val="both"/>
        <w:rPr>
          <w:rFonts w:eastAsia="Calibri"/>
          <w:sz w:val="24"/>
          <w:szCs w:val="24"/>
          <w:lang w:eastAsia="en-US"/>
        </w:rPr>
      </w:pPr>
    </w:p>
    <w:p w:rsidR="009528CA" w:rsidRPr="00C27763" w:rsidRDefault="00785FF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C27763">
        <w:rPr>
          <w:rFonts w:eastAsia="Calibri"/>
          <w:b/>
          <w:sz w:val="24"/>
          <w:szCs w:val="24"/>
          <w:lang w:eastAsia="en-US"/>
        </w:rPr>
        <w:t>.</w:t>
      </w:r>
      <w:r w:rsidR="009528CA" w:rsidRPr="00C27763">
        <w:rPr>
          <w:rFonts w:eastAsia="Calibri"/>
          <w:b/>
          <w:sz w:val="24"/>
          <w:szCs w:val="24"/>
          <w:lang w:eastAsia="en-US"/>
        </w:rPr>
        <w:t xml:space="preserve"> </w:t>
      </w:r>
      <w:r w:rsidR="007F4B97" w:rsidRPr="00C27763">
        <w:rPr>
          <w:rFonts w:eastAsia="Calibri"/>
          <w:b/>
          <w:sz w:val="24"/>
          <w:szCs w:val="24"/>
          <w:lang w:eastAsia="en-US"/>
        </w:rPr>
        <w:t>Методические указания для обу</w:t>
      </w:r>
      <w:r w:rsidR="009528CA" w:rsidRPr="00C27763">
        <w:rPr>
          <w:rFonts w:eastAsia="Calibri"/>
          <w:b/>
          <w:sz w:val="24"/>
          <w:szCs w:val="24"/>
          <w:lang w:eastAsia="en-US"/>
        </w:rPr>
        <w:t>чающихся по освоению дисциплины</w:t>
      </w:r>
    </w:p>
    <w:p w:rsidR="007F4B97" w:rsidRPr="00C27763" w:rsidRDefault="007F4B97" w:rsidP="00A76E53">
      <w:pPr>
        <w:ind w:firstLine="709"/>
        <w:jc w:val="both"/>
        <w:rPr>
          <w:sz w:val="24"/>
          <w:szCs w:val="24"/>
        </w:rPr>
      </w:pPr>
      <w:r w:rsidRPr="00C27763">
        <w:rPr>
          <w:sz w:val="24"/>
          <w:szCs w:val="24"/>
        </w:rPr>
        <w:t>Для того чтобы успешно о</w:t>
      </w:r>
      <w:r w:rsidR="004E4DB2" w:rsidRPr="00C27763">
        <w:rPr>
          <w:sz w:val="24"/>
          <w:szCs w:val="24"/>
        </w:rPr>
        <w:t xml:space="preserve">своить </w:t>
      </w:r>
      <w:r w:rsidRPr="00C27763">
        <w:rPr>
          <w:sz w:val="24"/>
          <w:szCs w:val="24"/>
        </w:rPr>
        <w:t>дисциплин</w:t>
      </w:r>
      <w:r w:rsidR="004E4DB2" w:rsidRPr="00C27763">
        <w:rPr>
          <w:sz w:val="24"/>
          <w:szCs w:val="24"/>
        </w:rPr>
        <w:t>у</w:t>
      </w:r>
      <w:r w:rsidRPr="00C27763">
        <w:rPr>
          <w:sz w:val="24"/>
          <w:szCs w:val="24"/>
        </w:rPr>
        <w:t xml:space="preserve"> </w:t>
      </w:r>
      <w:r w:rsidR="00910BE2" w:rsidRPr="00C27763">
        <w:rPr>
          <w:bCs/>
          <w:sz w:val="24"/>
          <w:szCs w:val="24"/>
        </w:rPr>
        <w:t>«</w:t>
      </w:r>
      <w:r w:rsidR="00CA60D5" w:rsidRPr="00C27763">
        <w:rPr>
          <w:b/>
          <w:sz w:val="24"/>
          <w:szCs w:val="24"/>
        </w:rPr>
        <w:t>Введение в профессию</w:t>
      </w:r>
      <w:r w:rsidR="009528CA" w:rsidRPr="00C27763">
        <w:rPr>
          <w:bCs/>
          <w:sz w:val="24"/>
          <w:szCs w:val="24"/>
        </w:rPr>
        <w:t>»</w:t>
      </w:r>
      <w:r w:rsidRPr="00C27763">
        <w:rPr>
          <w:bCs/>
          <w:sz w:val="24"/>
          <w:szCs w:val="24"/>
        </w:rPr>
        <w:t xml:space="preserve"> </w:t>
      </w:r>
      <w:r w:rsidRPr="00C27763">
        <w:rPr>
          <w:sz w:val="24"/>
          <w:szCs w:val="24"/>
        </w:rPr>
        <w:t xml:space="preserve">обучающиеся должны выполнить следующие </w:t>
      </w:r>
      <w:r w:rsidR="004E4DB2" w:rsidRPr="00C27763">
        <w:rPr>
          <w:sz w:val="24"/>
          <w:szCs w:val="24"/>
        </w:rPr>
        <w:t xml:space="preserve">методические </w:t>
      </w:r>
      <w:r w:rsidRPr="00C27763">
        <w:rPr>
          <w:sz w:val="24"/>
          <w:szCs w:val="24"/>
        </w:rPr>
        <w:t>указания</w:t>
      </w:r>
      <w:r w:rsidR="004E4DB2" w:rsidRPr="00C27763">
        <w:rPr>
          <w:sz w:val="24"/>
          <w:szCs w:val="24"/>
        </w:rPr>
        <w:t>.</w:t>
      </w:r>
    </w:p>
    <w:p w:rsidR="007F4B97" w:rsidRPr="00C27763" w:rsidRDefault="007F4B97" w:rsidP="00A76E53">
      <w:pPr>
        <w:ind w:firstLine="709"/>
        <w:jc w:val="both"/>
        <w:rPr>
          <w:sz w:val="24"/>
          <w:szCs w:val="24"/>
        </w:rPr>
      </w:pPr>
      <w:r w:rsidRPr="00C27763">
        <w:rPr>
          <w:sz w:val="24"/>
          <w:szCs w:val="24"/>
        </w:rPr>
        <w:t xml:space="preserve">Методические указания для обучающихся по освоению дисциплины для подготовки к занятиям </w:t>
      </w:r>
      <w:r w:rsidRPr="00C27763">
        <w:rPr>
          <w:b/>
          <w:sz w:val="24"/>
          <w:szCs w:val="24"/>
        </w:rPr>
        <w:t>лекционного типа</w:t>
      </w:r>
      <w:r w:rsidRPr="00C27763">
        <w:rPr>
          <w:sz w:val="24"/>
          <w:szCs w:val="24"/>
        </w:rPr>
        <w:t>:</w:t>
      </w:r>
    </w:p>
    <w:p w:rsidR="007F4B97" w:rsidRPr="00C27763" w:rsidRDefault="007F4B97" w:rsidP="00A76E53">
      <w:pPr>
        <w:ind w:firstLine="709"/>
        <w:jc w:val="both"/>
        <w:rPr>
          <w:sz w:val="24"/>
          <w:szCs w:val="24"/>
        </w:rPr>
      </w:pPr>
      <w:r w:rsidRPr="00C2776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C27763" w:rsidRDefault="007F4B97" w:rsidP="00A76E53">
      <w:pPr>
        <w:ind w:firstLine="709"/>
        <w:jc w:val="both"/>
        <w:rPr>
          <w:b/>
          <w:sz w:val="24"/>
          <w:szCs w:val="24"/>
        </w:rPr>
      </w:pPr>
      <w:r w:rsidRPr="00C27763">
        <w:rPr>
          <w:sz w:val="24"/>
          <w:szCs w:val="24"/>
        </w:rPr>
        <w:t xml:space="preserve"> Методические указания для обучающихся по освоению дисциплины для подготовки к занятиям </w:t>
      </w:r>
      <w:r w:rsidRPr="00C27763">
        <w:rPr>
          <w:b/>
          <w:sz w:val="24"/>
          <w:szCs w:val="24"/>
        </w:rPr>
        <w:t xml:space="preserve">семинарского типа: </w:t>
      </w:r>
    </w:p>
    <w:p w:rsidR="007F4B97" w:rsidRPr="00C27763" w:rsidRDefault="007F4B97" w:rsidP="00A76E53">
      <w:pPr>
        <w:ind w:firstLine="709"/>
        <w:jc w:val="both"/>
        <w:rPr>
          <w:sz w:val="24"/>
          <w:szCs w:val="24"/>
        </w:rPr>
      </w:pPr>
      <w:r w:rsidRPr="00C27763">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w:t>
      </w:r>
      <w:r w:rsidRPr="00C27763">
        <w:rPr>
          <w:sz w:val="24"/>
          <w:szCs w:val="24"/>
        </w:rPr>
        <w:lastRenderedPageBreak/>
        <w:t>ращаться к записям конспекта и лекций, непосредственно к первоисточникам, факты и наблюдения современной жизни и т. д.</w:t>
      </w:r>
    </w:p>
    <w:p w:rsidR="007F4B97" w:rsidRPr="00C27763" w:rsidRDefault="007F4B97" w:rsidP="00A76E53">
      <w:pPr>
        <w:ind w:firstLine="709"/>
        <w:jc w:val="both"/>
        <w:rPr>
          <w:b/>
          <w:sz w:val="24"/>
          <w:szCs w:val="24"/>
        </w:rPr>
      </w:pPr>
      <w:r w:rsidRPr="00C27763">
        <w:rPr>
          <w:sz w:val="24"/>
          <w:szCs w:val="24"/>
        </w:rPr>
        <w:t xml:space="preserve">Методические указания для обучающихся по освоению дисциплины для </w:t>
      </w:r>
      <w:r w:rsidRPr="00C27763">
        <w:rPr>
          <w:b/>
          <w:sz w:val="24"/>
          <w:szCs w:val="24"/>
        </w:rPr>
        <w:t>самостоятельной работы:</w:t>
      </w:r>
    </w:p>
    <w:p w:rsidR="007F4B97" w:rsidRPr="00C27763" w:rsidRDefault="007F4B97" w:rsidP="00A76E53">
      <w:pPr>
        <w:ind w:firstLine="709"/>
        <w:jc w:val="both"/>
        <w:rPr>
          <w:sz w:val="24"/>
          <w:szCs w:val="24"/>
        </w:rPr>
      </w:pPr>
      <w:r w:rsidRPr="00C2776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27763" w:rsidRDefault="007F4B97" w:rsidP="00A76E53">
      <w:pPr>
        <w:ind w:firstLine="709"/>
        <w:jc w:val="both"/>
        <w:rPr>
          <w:sz w:val="24"/>
          <w:szCs w:val="24"/>
        </w:rPr>
      </w:pPr>
      <w:r w:rsidRPr="00C2776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C27763" w:rsidRDefault="007F4B97" w:rsidP="00A76E53">
      <w:pPr>
        <w:ind w:firstLine="709"/>
        <w:jc w:val="both"/>
        <w:rPr>
          <w:sz w:val="24"/>
          <w:szCs w:val="24"/>
        </w:rPr>
      </w:pPr>
      <w:r w:rsidRPr="00C2776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C27763" w:rsidRDefault="007F4B97" w:rsidP="00A76E53">
      <w:pPr>
        <w:ind w:firstLine="709"/>
        <w:jc w:val="both"/>
        <w:rPr>
          <w:sz w:val="24"/>
          <w:szCs w:val="24"/>
        </w:rPr>
      </w:pPr>
      <w:r w:rsidRPr="00C2776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27763" w:rsidRDefault="007F4B97" w:rsidP="00A76E53">
      <w:pPr>
        <w:ind w:firstLine="709"/>
        <w:jc w:val="both"/>
        <w:rPr>
          <w:sz w:val="24"/>
          <w:szCs w:val="24"/>
        </w:rPr>
      </w:pPr>
      <w:r w:rsidRPr="00C2776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C27763" w:rsidRDefault="007F4B97" w:rsidP="00A76E53">
      <w:pPr>
        <w:ind w:firstLine="709"/>
        <w:jc w:val="both"/>
        <w:rPr>
          <w:sz w:val="24"/>
          <w:szCs w:val="24"/>
        </w:rPr>
      </w:pPr>
      <w:r w:rsidRPr="00C2776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C27763" w:rsidRDefault="007F4B97" w:rsidP="00A76E53">
      <w:pPr>
        <w:ind w:firstLine="709"/>
        <w:jc w:val="both"/>
        <w:rPr>
          <w:sz w:val="24"/>
          <w:szCs w:val="24"/>
        </w:rPr>
      </w:pPr>
      <w:r w:rsidRPr="00C2776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C27763" w:rsidRDefault="007F4B97" w:rsidP="00A76E53">
      <w:pPr>
        <w:ind w:firstLine="709"/>
        <w:jc w:val="both"/>
        <w:rPr>
          <w:sz w:val="24"/>
          <w:szCs w:val="24"/>
        </w:rPr>
      </w:pPr>
      <w:r w:rsidRPr="00C2776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C27763" w:rsidRDefault="007F4B97" w:rsidP="00A76E53">
      <w:pPr>
        <w:ind w:firstLine="709"/>
        <w:jc w:val="both"/>
        <w:rPr>
          <w:sz w:val="24"/>
          <w:szCs w:val="24"/>
        </w:rPr>
      </w:pPr>
      <w:r w:rsidRPr="00C27763">
        <w:rPr>
          <w:sz w:val="24"/>
          <w:szCs w:val="24"/>
        </w:rPr>
        <w:t>Следующим этапом работы</w:t>
      </w:r>
      <w:r w:rsidRPr="00C27763">
        <w:rPr>
          <w:b/>
          <w:bCs/>
          <w:sz w:val="24"/>
          <w:szCs w:val="24"/>
        </w:rPr>
        <w:t xml:space="preserve"> </w:t>
      </w:r>
      <w:r w:rsidRPr="00C2776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w:t>
      </w:r>
      <w:r w:rsidRPr="00C27763">
        <w:rPr>
          <w:sz w:val="24"/>
          <w:szCs w:val="24"/>
        </w:rPr>
        <w:lastRenderedPageBreak/>
        <w:t>либо теме. Впоследствии эта информации может быть использована при написании текста реферата или другого задания.</w:t>
      </w:r>
    </w:p>
    <w:p w:rsidR="007F4B97" w:rsidRPr="00C27763" w:rsidRDefault="007F4B97" w:rsidP="00A76E53">
      <w:pPr>
        <w:ind w:firstLine="709"/>
        <w:jc w:val="both"/>
        <w:rPr>
          <w:sz w:val="24"/>
          <w:szCs w:val="24"/>
        </w:rPr>
      </w:pPr>
      <w:r w:rsidRPr="00C27763">
        <w:rPr>
          <w:sz w:val="24"/>
          <w:szCs w:val="24"/>
        </w:rPr>
        <w:t>Таким образом, при работе с источниками и литературой важно уметь:</w:t>
      </w:r>
    </w:p>
    <w:p w:rsidR="007F4B97" w:rsidRPr="00C27763" w:rsidRDefault="007F4B97" w:rsidP="00EE46D1">
      <w:pPr>
        <w:widowControl/>
        <w:numPr>
          <w:ilvl w:val="0"/>
          <w:numId w:val="1"/>
        </w:numPr>
        <w:autoSpaceDE/>
        <w:autoSpaceDN/>
        <w:adjustRightInd/>
        <w:ind w:left="0" w:firstLine="709"/>
        <w:contextualSpacing/>
        <w:jc w:val="both"/>
        <w:rPr>
          <w:rFonts w:eastAsia="Calibri"/>
          <w:sz w:val="24"/>
          <w:szCs w:val="24"/>
          <w:lang w:eastAsia="en-US"/>
        </w:rPr>
      </w:pPr>
      <w:r w:rsidRPr="00C2776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C27763" w:rsidRDefault="007F4B97" w:rsidP="00EE46D1">
      <w:pPr>
        <w:widowControl/>
        <w:numPr>
          <w:ilvl w:val="0"/>
          <w:numId w:val="1"/>
        </w:numPr>
        <w:autoSpaceDE/>
        <w:autoSpaceDN/>
        <w:adjustRightInd/>
        <w:ind w:left="0" w:firstLine="709"/>
        <w:contextualSpacing/>
        <w:jc w:val="both"/>
        <w:rPr>
          <w:rFonts w:eastAsia="Calibri"/>
          <w:sz w:val="24"/>
          <w:szCs w:val="24"/>
          <w:lang w:eastAsia="en-US"/>
        </w:rPr>
      </w:pPr>
      <w:r w:rsidRPr="00C27763">
        <w:rPr>
          <w:rFonts w:eastAsia="Calibri"/>
          <w:sz w:val="24"/>
          <w:szCs w:val="24"/>
          <w:lang w:eastAsia="en-US"/>
        </w:rPr>
        <w:t xml:space="preserve">обобщать полученную информацию, оценивать прослушанное и прочитанное; </w:t>
      </w:r>
    </w:p>
    <w:p w:rsidR="007F4B97" w:rsidRPr="00C27763" w:rsidRDefault="007F4B97" w:rsidP="00EE46D1">
      <w:pPr>
        <w:widowControl/>
        <w:numPr>
          <w:ilvl w:val="0"/>
          <w:numId w:val="1"/>
        </w:numPr>
        <w:autoSpaceDE/>
        <w:autoSpaceDN/>
        <w:adjustRightInd/>
        <w:ind w:left="0" w:firstLine="709"/>
        <w:contextualSpacing/>
        <w:jc w:val="both"/>
        <w:rPr>
          <w:rFonts w:eastAsia="Calibri"/>
          <w:sz w:val="24"/>
          <w:szCs w:val="24"/>
          <w:lang w:eastAsia="en-US"/>
        </w:rPr>
      </w:pPr>
      <w:r w:rsidRPr="00C2776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27763" w:rsidRDefault="007F4B97" w:rsidP="00EE46D1">
      <w:pPr>
        <w:widowControl/>
        <w:numPr>
          <w:ilvl w:val="0"/>
          <w:numId w:val="1"/>
        </w:numPr>
        <w:autoSpaceDE/>
        <w:autoSpaceDN/>
        <w:adjustRightInd/>
        <w:ind w:left="0" w:firstLine="709"/>
        <w:contextualSpacing/>
        <w:jc w:val="both"/>
        <w:rPr>
          <w:rFonts w:eastAsia="Calibri"/>
          <w:sz w:val="24"/>
          <w:szCs w:val="24"/>
          <w:lang w:eastAsia="en-US"/>
        </w:rPr>
      </w:pPr>
      <w:r w:rsidRPr="00C27763">
        <w:rPr>
          <w:rFonts w:eastAsia="Calibri"/>
          <w:sz w:val="24"/>
          <w:szCs w:val="24"/>
          <w:lang w:eastAsia="en-US"/>
        </w:rPr>
        <w:t>готовить и презентовать развернутые сообщения типа доклада;</w:t>
      </w:r>
      <w:r w:rsidRPr="00C27763">
        <w:rPr>
          <w:rFonts w:eastAsia="Calibri"/>
          <w:b/>
          <w:bCs/>
          <w:i/>
          <w:iCs/>
          <w:sz w:val="24"/>
          <w:szCs w:val="24"/>
          <w:lang w:eastAsia="en-US"/>
        </w:rPr>
        <w:t xml:space="preserve"> </w:t>
      </w:r>
    </w:p>
    <w:p w:rsidR="007F4B97" w:rsidRPr="00C27763" w:rsidRDefault="007F4B97" w:rsidP="00EE46D1">
      <w:pPr>
        <w:widowControl/>
        <w:numPr>
          <w:ilvl w:val="0"/>
          <w:numId w:val="1"/>
        </w:numPr>
        <w:autoSpaceDE/>
        <w:autoSpaceDN/>
        <w:adjustRightInd/>
        <w:ind w:left="0" w:firstLine="709"/>
        <w:contextualSpacing/>
        <w:jc w:val="both"/>
        <w:rPr>
          <w:rFonts w:eastAsia="Calibri"/>
          <w:sz w:val="24"/>
          <w:szCs w:val="24"/>
          <w:lang w:eastAsia="en-US"/>
        </w:rPr>
      </w:pPr>
      <w:r w:rsidRPr="00C2776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C27763" w:rsidRDefault="007F4B97" w:rsidP="00EE46D1">
      <w:pPr>
        <w:widowControl/>
        <w:numPr>
          <w:ilvl w:val="0"/>
          <w:numId w:val="1"/>
        </w:numPr>
        <w:autoSpaceDE/>
        <w:autoSpaceDN/>
        <w:adjustRightInd/>
        <w:ind w:left="0" w:firstLine="709"/>
        <w:contextualSpacing/>
        <w:jc w:val="both"/>
        <w:rPr>
          <w:rFonts w:eastAsia="Calibri"/>
          <w:sz w:val="24"/>
          <w:szCs w:val="24"/>
          <w:lang w:eastAsia="en-US"/>
        </w:rPr>
      </w:pPr>
      <w:r w:rsidRPr="00C27763">
        <w:rPr>
          <w:rFonts w:eastAsia="Calibri"/>
          <w:sz w:val="24"/>
          <w:szCs w:val="24"/>
          <w:lang w:eastAsia="en-US"/>
        </w:rPr>
        <w:t xml:space="preserve">пользоваться реферативными и справочными материалами; </w:t>
      </w:r>
    </w:p>
    <w:p w:rsidR="007F4B97" w:rsidRPr="00C27763" w:rsidRDefault="007F4B97" w:rsidP="00EE46D1">
      <w:pPr>
        <w:widowControl/>
        <w:numPr>
          <w:ilvl w:val="0"/>
          <w:numId w:val="1"/>
        </w:numPr>
        <w:autoSpaceDE/>
        <w:autoSpaceDN/>
        <w:adjustRightInd/>
        <w:ind w:left="0" w:firstLine="709"/>
        <w:contextualSpacing/>
        <w:jc w:val="both"/>
        <w:rPr>
          <w:rFonts w:eastAsia="Calibri"/>
          <w:sz w:val="24"/>
          <w:szCs w:val="24"/>
          <w:lang w:eastAsia="en-US"/>
        </w:rPr>
      </w:pPr>
      <w:r w:rsidRPr="00C2776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C27763" w:rsidRDefault="007F4B97" w:rsidP="00EE46D1">
      <w:pPr>
        <w:widowControl/>
        <w:numPr>
          <w:ilvl w:val="0"/>
          <w:numId w:val="1"/>
        </w:numPr>
        <w:autoSpaceDE/>
        <w:autoSpaceDN/>
        <w:adjustRightInd/>
        <w:ind w:left="0" w:firstLine="709"/>
        <w:contextualSpacing/>
        <w:jc w:val="both"/>
        <w:rPr>
          <w:rFonts w:eastAsia="Calibri"/>
          <w:sz w:val="24"/>
          <w:szCs w:val="24"/>
          <w:lang w:eastAsia="en-US"/>
        </w:rPr>
      </w:pPr>
      <w:r w:rsidRPr="00C2776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C27763" w:rsidRDefault="007F4B97" w:rsidP="00A76E53">
      <w:pPr>
        <w:ind w:firstLine="709"/>
        <w:jc w:val="both"/>
        <w:rPr>
          <w:sz w:val="24"/>
          <w:szCs w:val="24"/>
        </w:rPr>
      </w:pPr>
      <w:r w:rsidRPr="00C27763">
        <w:rPr>
          <w:b/>
          <w:bCs/>
          <w:sz w:val="24"/>
          <w:szCs w:val="24"/>
        </w:rPr>
        <w:t>Подготовка к промежуточной аттестации</w:t>
      </w:r>
      <w:r w:rsidRPr="00C27763">
        <w:rPr>
          <w:bCs/>
          <w:sz w:val="24"/>
          <w:szCs w:val="24"/>
        </w:rPr>
        <w:t>:</w:t>
      </w:r>
    </w:p>
    <w:p w:rsidR="007F4B97" w:rsidRPr="00C27763" w:rsidRDefault="007F4B97" w:rsidP="00A76E53">
      <w:pPr>
        <w:ind w:firstLine="709"/>
        <w:jc w:val="both"/>
        <w:rPr>
          <w:sz w:val="24"/>
          <w:szCs w:val="24"/>
        </w:rPr>
      </w:pPr>
      <w:r w:rsidRPr="00C27763">
        <w:rPr>
          <w:sz w:val="24"/>
          <w:szCs w:val="24"/>
        </w:rPr>
        <w:t>При подготовке к промежуточной аттестации целесообразно:</w:t>
      </w:r>
    </w:p>
    <w:p w:rsidR="007F4B97" w:rsidRPr="00C27763" w:rsidRDefault="007F4B97" w:rsidP="00A76E53">
      <w:pPr>
        <w:ind w:firstLine="709"/>
        <w:jc w:val="both"/>
        <w:rPr>
          <w:sz w:val="24"/>
          <w:szCs w:val="24"/>
        </w:rPr>
      </w:pPr>
      <w:r w:rsidRPr="00C2776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C27763" w:rsidRDefault="007F4B97" w:rsidP="00A76E53">
      <w:pPr>
        <w:ind w:firstLine="709"/>
        <w:jc w:val="both"/>
        <w:rPr>
          <w:sz w:val="24"/>
          <w:szCs w:val="24"/>
        </w:rPr>
      </w:pPr>
      <w:r w:rsidRPr="00C27763">
        <w:rPr>
          <w:sz w:val="24"/>
          <w:szCs w:val="24"/>
        </w:rPr>
        <w:t>- внимательно прочитать рекомендованную литературу;</w:t>
      </w:r>
    </w:p>
    <w:p w:rsidR="007F4B97" w:rsidRPr="00C27763" w:rsidRDefault="007F4B97" w:rsidP="00A76E53">
      <w:pPr>
        <w:ind w:firstLine="709"/>
        <w:jc w:val="both"/>
        <w:rPr>
          <w:sz w:val="24"/>
          <w:szCs w:val="24"/>
        </w:rPr>
      </w:pPr>
      <w:r w:rsidRPr="00C27763">
        <w:rPr>
          <w:sz w:val="24"/>
          <w:szCs w:val="24"/>
        </w:rPr>
        <w:t xml:space="preserve">- составить краткие конспекты ответов (планы ответов). </w:t>
      </w:r>
    </w:p>
    <w:p w:rsidR="007F4B97" w:rsidRPr="00C27763" w:rsidRDefault="007F4B97" w:rsidP="00A76E53">
      <w:pPr>
        <w:ind w:firstLine="709"/>
        <w:jc w:val="both"/>
        <w:rPr>
          <w:sz w:val="24"/>
          <w:szCs w:val="24"/>
        </w:rPr>
      </w:pPr>
    </w:p>
    <w:p w:rsidR="009528CA" w:rsidRPr="00C27763" w:rsidRDefault="000875BF" w:rsidP="00705FB5">
      <w:pPr>
        <w:widowControl/>
        <w:autoSpaceDE/>
        <w:adjustRightInd/>
        <w:ind w:firstLine="709"/>
        <w:contextualSpacing/>
        <w:jc w:val="both"/>
        <w:rPr>
          <w:rFonts w:eastAsia="Calibri"/>
          <w:b/>
          <w:sz w:val="24"/>
          <w:szCs w:val="24"/>
          <w:lang w:eastAsia="en-US"/>
        </w:rPr>
      </w:pPr>
      <w:r w:rsidRPr="00C27763">
        <w:rPr>
          <w:rFonts w:eastAsia="Calibri"/>
          <w:b/>
          <w:sz w:val="24"/>
          <w:szCs w:val="24"/>
          <w:lang w:eastAsia="en-US"/>
        </w:rPr>
        <w:t>1</w:t>
      </w:r>
      <w:r w:rsidR="00785FF3">
        <w:rPr>
          <w:rFonts w:eastAsia="Calibri"/>
          <w:b/>
          <w:sz w:val="24"/>
          <w:szCs w:val="24"/>
          <w:lang w:eastAsia="en-US"/>
        </w:rPr>
        <w:t>0</w:t>
      </w:r>
      <w:r w:rsidRPr="00C27763">
        <w:rPr>
          <w:rFonts w:eastAsia="Calibri"/>
          <w:b/>
          <w:sz w:val="24"/>
          <w:szCs w:val="24"/>
          <w:lang w:eastAsia="en-US"/>
        </w:rPr>
        <w:t>.</w:t>
      </w:r>
      <w:r w:rsidR="009528CA" w:rsidRPr="00C2776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C27763" w:rsidRDefault="00CF2B2F" w:rsidP="00A76E53">
      <w:pPr>
        <w:widowControl/>
        <w:autoSpaceDE/>
        <w:adjustRightInd/>
        <w:ind w:firstLine="709"/>
        <w:jc w:val="both"/>
        <w:rPr>
          <w:sz w:val="24"/>
          <w:szCs w:val="24"/>
        </w:rPr>
      </w:pPr>
      <w:r w:rsidRPr="00C2776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C27763" w:rsidRDefault="00CF2B2F" w:rsidP="00705FB5">
      <w:pPr>
        <w:widowControl/>
        <w:autoSpaceDE/>
        <w:adjustRightInd/>
        <w:ind w:firstLine="709"/>
        <w:jc w:val="both"/>
        <w:rPr>
          <w:sz w:val="24"/>
          <w:szCs w:val="24"/>
        </w:rPr>
      </w:pPr>
      <w:r w:rsidRPr="00C27763">
        <w:rPr>
          <w:sz w:val="24"/>
          <w:szCs w:val="24"/>
        </w:rPr>
        <w:t>На практических занятиях студенты представляют компьютерные презентации, подготовленные ими в часы</w:t>
      </w:r>
      <w:r w:rsidR="00A275E4" w:rsidRPr="00C27763">
        <w:rPr>
          <w:sz w:val="24"/>
          <w:szCs w:val="24"/>
        </w:rPr>
        <w:t xml:space="preserve"> </w:t>
      </w:r>
      <w:r w:rsidRPr="00C27763">
        <w:rPr>
          <w:sz w:val="24"/>
          <w:szCs w:val="24"/>
        </w:rPr>
        <w:t>самостоятельной работы.</w:t>
      </w:r>
    </w:p>
    <w:p w:rsidR="00CF2B2F" w:rsidRPr="00C27763" w:rsidRDefault="00CF2B2F" w:rsidP="00A76E53">
      <w:pPr>
        <w:widowControl/>
        <w:autoSpaceDE/>
        <w:adjustRightInd/>
        <w:ind w:firstLine="709"/>
        <w:jc w:val="both"/>
        <w:rPr>
          <w:sz w:val="24"/>
          <w:szCs w:val="24"/>
        </w:rPr>
      </w:pPr>
      <w:r w:rsidRPr="00C27763">
        <w:rPr>
          <w:sz w:val="24"/>
          <w:szCs w:val="24"/>
        </w:rPr>
        <w:t>Электронная информационно-образовательная среда Академии, работающая на платформе LMS Moodle, обеспечивает:</w:t>
      </w:r>
    </w:p>
    <w:p w:rsidR="00CF2B2F" w:rsidRPr="00C27763" w:rsidRDefault="00CF2B2F" w:rsidP="00A76E53">
      <w:pPr>
        <w:widowControl/>
        <w:autoSpaceDE/>
        <w:adjustRightInd/>
        <w:ind w:firstLine="709"/>
        <w:jc w:val="both"/>
        <w:rPr>
          <w:sz w:val="24"/>
          <w:szCs w:val="24"/>
        </w:rPr>
      </w:pPr>
      <w:r w:rsidRPr="00C27763">
        <w:rPr>
          <w:sz w:val="24"/>
          <w:szCs w:val="24"/>
        </w:rPr>
        <w:t>•</w:t>
      </w:r>
      <w:r w:rsidRPr="00C27763">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C27763">
        <w:rPr>
          <w:sz w:val="24"/>
          <w:szCs w:val="24"/>
        </w:rPr>
        <w:t>, ЭБС Юрайт</w:t>
      </w:r>
      <w:r w:rsidRPr="00C27763">
        <w:rPr>
          <w:sz w:val="24"/>
          <w:szCs w:val="24"/>
        </w:rPr>
        <w:t xml:space="preserve"> ) и электронным образовательным ресурсам, указанным в рабочих программах;</w:t>
      </w:r>
    </w:p>
    <w:p w:rsidR="00CF2B2F" w:rsidRPr="00C27763" w:rsidRDefault="00CF2B2F" w:rsidP="00A76E53">
      <w:pPr>
        <w:widowControl/>
        <w:autoSpaceDE/>
        <w:adjustRightInd/>
        <w:ind w:firstLine="709"/>
        <w:jc w:val="both"/>
        <w:rPr>
          <w:sz w:val="24"/>
          <w:szCs w:val="24"/>
        </w:rPr>
      </w:pPr>
      <w:r w:rsidRPr="00C27763">
        <w:rPr>
          <w:sz w:val="24"/>
          <w:szCs w:val="24"/>
        </w:rPr>
        <w:t>•</w:t>
      </w:r>
      <w:r w:rsidRPr="00C2776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C27763" w:rsidRDefault="00CF2B2F" w:rsidP="00A76E53">
      <w:pPr>
        <w:widowControl/>
        <w:autoSpaceDE/>
        <w:adjustRightInd/>
        <w:ind w:firstLine="709"/>
        <w:jc w:val="both"/>
        <w:rPr>
          <w:sz w:val="24"/>
          <w:szCs w:val="24"/>
        </w:rPr>
      </w:pPr>
      <w:r w:rsidRPr="00C27763">
        <w:rPr>
          <w:sz w:val="24"/>
          <w:szCs w:val="24"/>
        </w:rPr>
        <w:t>•</w:t>
      </w:r>
      <w:r w:rsidRPr="00C2776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C27763" w:rsidRDefault="00CF2B2F" w:rsidP="00A76E53">
      <w:pPr>
        <w:widowControl/>
        <w:autoSpaceDE/>
        <w:adjustRightInd/>
        <w:ind w:firstLine="709"/>
        <w:jc w:val="both"/>
        <w:rPr>
          <w:sz w:val="24"/>
          <w:szCs w:val="24"/>
        </w:rPr>
      </w:pPr>
      <w:r w:rsidRPr="00C27763">
        <w:rPr>
          <w:sz w:val="24"/>
          <w:szCs w:val="24"/>
        </w:rPr>
        <w:t>•</w:t>
      </w:r>
      <w:r w:rsidRPr="00C2776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C27763" w:rsidRDefault="00CF2B2F" w:rsidP="00705FB5">
      <w:pPr>
        <w:widowControl/>
        <w:autoSpaceDE/>
        <w:adjustRightInd/>
        <w:ind w:firstLine="709"/>
        <w:jc w:val="both"/>
        <w:rPr>
          <w:sz w:val="24"/>
          <w:szCs w:val="24"/>
        </w:rPr>
      </w:pPr>
      <w:r w:rsidRPr="00C27763">
        <w:rPr>
          <w:sz w:val="24"/>
          <w:szCs w:val="24"/>
        </w:rPr>
        <w:t>•</w:t>
      </w:r>
      <w:r w:rsidRPr="00C27763">
        <w:rPr>
          <w:sz w:val="24"/>
          <w:szCs w:val="24"/>
        </w:rPr>
        <w:tab/>
        <w:t>взаимодействие между участниками образовательного процесса, в том числе синхронное и (или) асинхронное в</w:t>
      </w:r>
      <w:r w:rsidR="00705FB5" w:rsidRPr="00C27763">
        <w:rPr>
          <w:sz w:val="24"/>
          <w:szCs w:val="24"/>
        </w:rPr>
        <w:t>заимодействие посредством сети «Интернет».</w:t>
      </w:r>
    </w:p>
    <w:p w:rsidR="00CF2B2F" w:rsidRPr="00C27763" w:rsidRDefault="00CF2B2F" w:rsidP="00A76E53">
      <w:pPr>
        <w:widowControl/>
        <w:autoSpaceDE/>
        <w:adjustRightInd/>
        <w:ind w:firstLine="709"/>
        <w:jc w:val="both"/>
        <w:rPr>
          <w:sz w:val="24"/>
          <w:szCs w:val="24"/>
        </w:rPr>
      </w:pPr>
      <w:r w:rsidRPr="00C27763">
        <w:rPr>
          <w:sz w:val="24"/>
          <w:szCs w:val="24"/>
        </w:rPr>
        <w:t>При осуществлении образовательного процесса по дисциплине используются следующие информационные технологии:</w:t>
      </w:r>
    </w:p>
    <w:p w:rsidR="00CF2B2F" w:rsidRPr="00C27763" w:rsidRDefault="00CF2B2F" w:rsidP="00A76E53">
      <w:pPr>
        <w:widowControl/>
        <w:autoSpaceDE/>
        <w:adjustRightInd/>
        <w:ind w:firstLine="709"/>
        <w:jc w:val="both"/>
        <w:rPr>
          <w:sz w:val="24"/>
          <w:szCs w:val="24"/>
        </w:rPr>
      </w:pPr>
      <w:r w:rsidRPr="00C27763">
        <w:rPr>
          <w:sz w:val="24"/>
          <w:szCs w:val="24"/>
        </w:rPr>
        <w:t>•</w:t>
      </w:r>
      <w:r w:rsidRPr="00C27763">
        <w:rPr>
          <w:sz w:val="24"/>
          <w:szCs w:val="24"/>
        </w:rPr>
        <w:tab/>
        <w:t>сбор, хранение, систематизация и выдача учебной и научной информации;</w:t>
      </w:r>
    </w:p>
    <w:p w:rsidR="00CF2B2F" w:rsidRPr="00C27763" w:rsidRDefault="00CF2B2F" w:rsidP="00A76E53">
      <w:pPr>
        <w:widowControl/>
        <w:autoSpaceDE/>
        <w:adjustRightInd/>
        <w:ind w:firstLine="709"/>
        <w:jc w:val="both"/>
        <w:rPr>
          <w:sz w:val="24"/>
          <w:szCs w:val="24"/>
        </w:rPr>
      </w:pPr>
      <w:r w:rsidRPr="00C27763">
        <w:rPr>
          <w:sz w:val="24"/>
          <w:szCs w:val="24"/>
        </w:rPr>
        <w:t>•</w:t>
      </w:r>
      <w:r w:rsidRPr="00C27763">
        <w:rPr>
          <w:sz w:val="24"/>
          <w:szCs w:val="24"/>
        </w:rPr>
        <w:tab/>
        <w:t>обработка текстовой, графической и эмпирической информации;</w:t>
      </w:r>
    </w:p>
    <w:p w:rsidR="00CF2B2F" w:rsidRPr="00C27763" w:rsidRDefault="00CF2B2F" w:rsidP="00A76E53">
      <w:pPr>
        <w:widowControl/>
        <w:autoSpaceDE/>
        <w:adjustRightInd/>
        <w:ind w:firstLine="709"/>
        <w:jc w:val="both"/>
        <w:rPr>
          <w:sz w:val="24"/>
          <w:szCs w:val="24"/>
        </w:rPr>
      </w:pPr>
      <w:r w:rsidRPr="00C27763">
        <w:rPr>
          <w:sz w:val="24"/>
          <w:szCs w:val="24"/>
        </w:rPr>
        <w:lastRenderedPageBreak/>
        <w:t>•</w:t>
      </w:r>
      <w:r w:rsidRPr="00C27763">
        <w:rPr>
          <w:sz w:val="24"/>
          <w:szCs w:val="24"/>
        </w:rPr>
        <w:tab/>
        <w:t>подготовка, конструирование и презентация итогов исследовательской и аналитической деятельности;</w:t>
      </w:r>
    </w:p>
    <w:p w:rsidR="00CF2B2F" w:rsidRPr="00C27763" w:rsidRDefault="00CF2B2F" w:rsidP="00A76E53">
      <w:pPr>
        <w:widowControl/>
        <w:autoSpaceDE/>
        <w:adjustRightInd/>
        <w:ind w:firstLine="709"/>
        <w:jc w:val="both"/>
        <w:rPr>
          <w:sz w:val="24"/>
          <w:szCs w:val="24"/>
        </w:rPr>
      </w:pPr>
      <w:r w:rsidRPr="00C27763">
        <w:rPr>
          <w:sz w:val="24"/>
          <w:szCs w:val="24"/>
        </w:rPr>
        <w:t>•</w:t>
      </w:r>
      <w:r w:rsidRPr="00C2776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C27763" w:rsidRDefault="00CF2B2F" w:rsidP="00A76E53">
      <w:pPr>
        <w:widowControl/>
        <w:autoSpaceDE/>
        <w:adjustRightInd/>
        <w:ind w:firstLine="709"/>
        <w:jc w:val="both"/>
        <w:rPr>
          <w:sz w:val="24"/>
          <w:szCs w:val="24"/>
        </w:rPr>
      </w:pPr>
      <w:r w:rsidRPr="00C27763">
        <w:rPr>
          <w:sz w:val="24"/>
          <w:szCs w:val="24"/>
        </w:rPr>
        <w:t>•</w:t>
      </w:r>
      <w:r w:rsidRPr="00C2776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C27763" w:rsidRDefault="00CF2B2F" w:rsidP="00A76E53">
      <w:pPr>
        <w:widowControl/>
        <w:autoSpaceDE/>
        <w:adjustRightInd/>
        <w:ind w:firstLine="709"/>
        <w:jc w:val="both"/>
        <w:rPr>
          <w:sz w:val="24"/>
          <w:szCs w:val="24"/>
        </w:rPr>
      </w:pPr>
      <w:r w:rsidRPr="00C27763">
        <w:rPr>
          <w:sz w:val="24"/>
          <w:szCs w:val="24"/>
        </w:rPr>
        <w:t>•</w:t>
      </w:r>
      <w:r w:rsidRPr="00C27763">
        <w:rPr>
          <w:sz w:val="24"/>
          <w:szCs w:val="24"/>
        </w:rPr>
        <w:tab/>
        <w:t>компьютерное тестирование;</w:t>
      </w:r>
    </w:p>
    <w:p w:rsidR="00CF2B2F" w:rsidRPr="00C27763" w:rsidRDefault="00CF2B2F" w:rsidP="00705FB5">
      <w:pPr>
        <w:widowControl/>
        <w:autoSpaceDE/>
        <w:adjustRightInd/>
        <w:ind w:firstLine="709"/>
        <w:jc w:val="both"/>
        <w:rPr>
          <w:sz w:val="24"/>
          <w:szCs w:val="24"/>
        </w:rPr>
      </w:pPr>
      <w:r w:rsidRPr="00C27763">
        <w:rPr>
          <w:sz w:val="24"/>
          <w:szCs w:val="24"/>
        </w:rPr>
        <w:t>•</w:t>
      </w:r>
      <w:r w:rsidRPr="00C27763">
        <w:rPr>
          <w:sz w:val="24"/>
          <w:szCs w:val="24"/>
        </w:rPr>
        <w:tab/>
        <w:t>демонстрация мультимедийных материалов.</w:t>
      </w:r>
    </w:p>
    <w:p w:rsidR="000D12BC" w:rsidRPr="00682A13" w:rsidRDefault="000D12BC" w:rsidP="000D12BC">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0D12BC" w:rsidRPr="00682A13" w:rsidRDefault="000D12BC" w:rsidP="000D12BC">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0D12BC" w:rsidRPr="00682A13" w:rsidRDefault="000D12BC" w:rsidP="000D12BC">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0D12BC" w:rsidRPr="00682A13" w:rsidRDefault="000D12BC" w:rsidP="000D12BC">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0D12BC" w:rsidRPr="00682A13" w:rsidRDefault="000D12BC" w:rsidP="000D12BC">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0D12BC" w:rsidRPr="00682A13" w:rsidRDefault="000D12BC" w:rsidP="000D12BC">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0D12BC" w:rsidRPr="00682A13" w:rsidRDefault="000D12BC" w:rsidP="000D12BC">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FF3CC7" w:rsidRPr="005C3B6B" w:rsidRDefault="00FF3CC7" w:rsidP="00FF3CC7">
      <w:pPr>
        <w:tabs>
          <w:tab w:val="left" w:pos="993"/>
        </w:tabs>
        <w:ind w:left="720"/>
        <w:jc w:val="center"/>
        <w:rPr>
          <w:sz w:val="24"/>
          <w:szCs w:val="24"/>
        </w:rPr>
      </w:pPr>
      <w:r w:rsidRPr="005C3B6B">
        <w:rPr>
          <w:b/>
          <w:bCs/>
          <w:color w:val="000000"/>
          <w:sz w:val="24"/>
          <w:szCs w:val="24"/>
        </w:rPr>
        <w:t>Современные профессиональные базы данных и информационные справочные системы</w:t>
      </w:r>
    </w:p>
    <w:p w:rsidR="00FF3CC7" w:rsidRPr="005C3B6B" w:rsidRDefault="00FF3CC7" w:rsidP="00FF3CC7">
      <w:pPr>
        <w:pStyle w:val="a4"/>
        <w:numPr>
          <w:ilvl w:val="0"/>
          <w:numId w:val="8"/>
        </w:numPr>
        <w:spacing w:after="0" w:line="240" w:lineRule="auto"/>
        <w:rPr>
          <w:rFonts w:ascii="Times New Roman" w:hAnsi="Times New Roman"/>
          <w:color w:val="000000"/>
          <w:sz w:val="24"/>
          <w:szCs w:val="24"/>
        </w:rPr>
      </w:pPr>
      <w:r w:rsidRPr="005C3B6B">
        <w:rPr>
          <w:rFonts w:ascii="Times New Roman" w:hAnsi="Times New Roman"/>
          <w:color w:val="000000"/>
          <w:sz w:val="24"/>
          <w:szCs w:val="24"/>
        </w:rPr>
        <w:t xml:space="preserve">Справочная правовая система «Консультант Плюс» - </w:t>
      </w:r>
      <w:r w:rsidRPr="005C3B6B">
        <w:rPr>
          <w:rFonts w:ascii="Times New Roman" w:hAnsi="Times New Roman"/>
          <w:sz w:val="24"/>
          <w:szCs w:val="24"/>
        </w:rPr>
        <w:t xml:space="preserve">Режим доступа: </w:t>
      </w:r>
      <w:hyperlink r:id="rId26" w:history="1">
        <w:r w:rsidR="00DA53EF">
          <w:rPr>
            <w:rStyle w:val="a8"/>
            <w:rFonts w:ascii="Times New Roman" w:hAnsi="Times New Roman"/>
            <w:sz w:val="24"/>
            <w:szCs w:val="24"/>
          </w:rPr>
          <w:t>http://www.consultant.ru/edu/student/study/</w:t>
        </w:r>
      </w:hyperlink>
    </w:p>
    <w:p w:rsidR="00FF3CC7" w:rsidRPr="005C3B6B" w:rsidRDefault="00FF3CC7" w:rsidP="00FF3CC7">
      <w:pPr>
        <w:pStyle w:val="a4"/>
        <w:numPr>
          <w:ilvl w:val="0"/>
          <w:numId w:val="8"/>
        </w:numPr>
        <w:spacing w:after="0" w:line="240" w:lineRule="auto"/>
        <w:rPr>
          <w:rFonts w:ascii="Times New Roman" w:hAnsi="Times New Roman"/>
          <w:color w:val="000000"/>
          <w:sz w:val="24"/>
          <w:szCs w:val="24"/>
        </w:rPr>
      </w:pPr>
      <w:r w:rsidRPr="005C3B6B">
        <w:rPr>
          <w:rFonts w:ascii="Times New Roman" w:hAnsi="Times New Roman"/>
          <w:color w:val="000000"/>
          <w:sz w:val="24"/>
          <w:szCs w:val="24"/>
        </w:rPr>
        <w:t xml:space="preserve">Справочная правовая система «Гарант» - </w:t>
      </w:r>
      <w:r w:rsidRPr="005C3B6B">
        <w:rPr>
          <w:rFonts w:ascii="Times New Roman" w:hAnsi="Times New Roman"/>
          <w:sz w:val="24"/>
          <w:szCs w:val="24"/>
        </w:rPr>
        <w:t xml:space="preserve">Режим доступа: </w:t>
      </w:r>
      <w:hyperlink r:id="rId27" w:history="1">
        <w:r w:rsidR="00DA53EF">
          <w:rPr>
            <w:rStyle w:val="a8"/>
            <w:rFonts w:ascii="Times New Roman" w:hAnsi="Times New Roman"/>
            <w:sz w:val="24"/>
            <w:szCs w:val="24"/>
          </w:rPr>
          <w:t>http://edu.garant.ru/omga/</w:t>
        </w:r>
      </w:hyperlink>
    </w:p>
    <w:p w:rsidR="00FF3CC7" w:rsidRPr="005C3B6B" w:rsidRDefault="00FF3CC7" w:rsidP="00FF3CC7">
      <w:pPr>
        <w:pStyle w:val="a4"/>
        <w:numPr>
          <w:ilvl w:val="0"/>
          <w:numId w:val="8"/>
        </w:numPr>
        <w:spacing w:after="0" w:line="240" w:lineRule="auto"/>
        <w:jc w:val="both"/>
        <w:rPr>
          <w:rFonts w:ascii="Times New Roman" w:hAnsi="Times New Roman"/>
          <w:color w:val="000000"/>
          <w:sz w:val="24"/>
          <w:szCs w:val="24"/>
          <w:lang w:eastAsia="ru-RU"/>
        </w:rPr>
      </w:pPr>
      <w:r w:rsidRPr="005C3B6B">
        <w:rPr>
          <w:rFonts w:ascii="Times New Roman" w:hAnsi="Times New Roman"/>
          <w:color w:val="000000"/>
          <w:sz w:val="24"/>
          <w:szCs w:val="24"/>
          <w:lang w:eastAsia="ru-RU"/>
        </w:rPr>
        <w:t xml:space="preserve">Официальный интернет-портал правовой информации </w:t>
      </w:r>
      <w:hyperlink r:id="rId28" w:history="1">
        <w:r w:rsidR="00DA53EF">
          <w:rPr>
            <w:rStyle w:val="a8"/>
            <w:rFonts w:ascii="Times New Roman" w:hAnsi="Times New Roman"/>
            <w:sz w:val="24"/>
            <w:szCs w:val="24"/>
            <w:lang w:eastAsia="ru-RU"/>
          </w:rPr>
          <w:t>http://pravo.gov.ru.</w:t>
        </w:r>
      </w:hyperlink>
    </w:p>
    <w:p w:rsidR="00FF3CC7" w:rsidRPr="005C3B6B" w:rsidRDefault="00FF3CC7" w:rsidP="00FF3CC7">
      <w:pPr>
        <w:pStyle w:val="a4"/>
        <w:numPr>
          <w:ilvl w:val="0"/>
          <w:numId w:val="8"/>
        </w:numPr>
        <w:spacing w:after="0" w:line="240" w:lineRule="auto"/>
        <w:jc w:val="both"/>
        <w:rPr>
          <w:rFonts w:ascii="Times New Roman" w:hAnsi="Times New Roman"/>
          <w:color w:val="000000"/>
          <w:sz w:val="24"/>
          <w:szCs w:val="24"/>
          <w:lang w:eastAsia="ru-RU"/>
        </w:rPr>
      </w:pPr>
      <w:r w:rsidRPr="005C3B6B">
        <w:rPr>
          <w:rFonts w:ascii="Times New Roman" w:hAnsi="Times New Roman"/>
          <w:color w:val="000000"/>
          <w:sz w:val="24"/>
          <w:szCs w:val="24"/>
          <w:lang w:eastAsia="ru-RU"/>
        </w:rPr>
        <w:t>Портал Федеральных государственных образовательных стандартов высшего</w:t>
      </w:r>
      <w:r w:rsidRPr="005C3B6B">
        <w:rPr>
          <w:rFonts w:ascii="Times New Roman" w:hAnsi="Times New Roman"/>
          <w:color w:val="000000"/>
          <w:sz w:val="24"/>
          <w:szCs w:val="24"/>
          <w:lang w:eastAsia="ru-RU"/>
        </w:rPr>
        <w:br/>
        <w:t xml:space="preserve">образования </w:t>
      </w:r>
      <w:hyperlink r:id="rId29" w:history="1">
        <w:r w:rsidR="00DA53EF">
          <w:rPr>
            <w:rStyle w:val="a8"/>
            <w:rFonts w:ascii="Times New Roman" w:hAnsi="Times New Roman"/>
            <w:sz w:val="24"/>
            <w:szCs w:val="24"/>
            <w:lang w:eastAsia="ru-RU"/>
          </w:rPr>
          <w:t>http://fgosvo.ru.</w:t>
        </w:r>
      </w:hyperlink>
    </w:p>
    <w:p w:rsidR="00FF3CC7" w:rsidRPr="005C3B6B" w:rsidRDefault="00FF3CC7" w:rsidP="00FF3CC7">
      <w:pPr>
        <w:pStyle w:val="a4"/>
        <w:numPr>
          <w:ilvl w:val="0"/>
          <w:numId w:val="8"/>
        </w:numPr>
        <w:spacing w:after="0" w:line="240" w:lineRule="auto"/>
        <w:jc w:val="both"/>
        <w:rPr>
          <w:rFonts w:ascii="Times New Roman" w:hAnsi="Times New Roman"/>
          <w:color w:val="000000"/>
          <w:sz w:val="24"/>
          <w:szCs w:val="24"/>
          <w:lang w:eastAsia="ru-RU"/>
        </w:rPr>
      </w:pPr>
      <w:r w:rsidRPr="005C3B6B">
        <w:rPr>
          <w:rFonts w:ascii="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DA53EF">
          <w:rPr>
            <w:rStyle w:val="a8"/>
            <w:rFonts w:ascii="Times New Roman" w:hAnsi="Times New Roman"/>
            <w:sz w:val="24"/>
            <w:szCs w:val="24"/>
            <w:lang w:eastAsia="ru-RU"/>
          </w:rPr>
          <w:t>http://www.ict.edu.ru.</w:t>
        </w:r>
      </w:hyperlink>
    </w:p>
    <w:p w:rsidR="00FF3CC7" w:rsidRPr="005C3B6B" w:rsidRDefault="00FF3CC7" w:rsidP="00FF3CC7">
      <w:pPr>
        <w:pStyle w:val="a4"/>
        <w:numPr>
          <w:ilvl w:val="0"/>
          <w:numId w:val="8"/>
        </w:numPr>
        <w:spacing w:after="0" w:line="240" w:lineRule="auto"/>
        <w:jc w:val="both"/>
        <w:rPr>
          <w:rFonts w:ascii="Times New Roman" w:hAnsi="Times New Roman"/>
          <w:color w:val="000000"/>
          <w:sz w:val="24"/>
          <w:szCs w:val="24"/>
        </w:rPr>
      </w:pPr>
      <w:r w:rsidRPr="005C3B6B">
        <w:rPr>
          <w:rFonts w:ascii="Times New Roman" w:hAnsi="Times New Roman"/>
          <w:color w:val="000000"/>
          <w:sz w:val="24"/>
          <w:szCs w:val="24"/>
        </w:rPr>
        <w:t xml:space="preserve">База профессиональных данных «Мир психологии» - </w:t>
      </w:r>
      <w:hyperlink r:id="rId31" w:history="1">
        <w:r w:rsidR="00DA53EF">
          <w:rPr>
            <w:rStyle w:val="a8"/>
            <w:rFonts w:ascii="Times New Roman" w:hAnsi="Times New Roman"/>
            <w:sz w:val="24"/>
            <w:szCs w:val="24"/>
          </w:rPr>
          <w:t>http://psychology.net.ru/</w:t>
        </w:r>
      </w:hyperlink>
    </w:p>
    <w:p w:rsidR="00FF3CC7" w:rsidRPr="002F5EF7" w:rsidRDefault="00FF3CC7" w:rsidP="00FF3CC7">
      <w:pPr>
        <w:pStyle w:val="a4"/>
        <w:numPr>
          <w:ilvl w:val="0"/>
          <w:numId w:val="8"/>
        </w:numPr>
        <w:spacing w:after="0" w:line="240" w:lineRule="auto"/>
        <w:jc w:val="both"/>
        <w:rPr>
          <w:rFonts w:ascii="Times New Roman" w:hAnsi="Times New Roman"/>
          <w:color w:val="000000"/>
          <w:sz w:val="24"/>
          <w:szCs w:val="24"/>
        </w:rPr>
      </w:pPr>
      <w:r w:rsidRPr="005C3B6B">
        <w:rPr>
          <w:rFonts w:ascii="Times New Roman" w:hAnsi="Times New Roman"/>
          <w:color w:val="000000"/>
          <w:sz w:val="24"/>
          <w:szCs w:val="24"/>
        </w:rPr>
        <w:t xml:space="preserve">Педагогическая библиотека </w:t>
      </w:r>
      <w:hyperlink r:id="rId32" w:history="1">
        <w:r w:rsidR="00DA53EF">
          <w:rPr>
            <w:rStyle w:val="a8"/>
            <w:rFonts w:ascii="Times New Roman" w:hAnsi="Times New Roman"/>
            <w:sz w:val="24"/>
            <w:szCs w:val="24"/>
          </w:rPr>
          <w:t>http://www.gumer.info/bibliotek_Buks/Pedagog/index.php</w:t>
        </w:r>
      </w:hyperlink>
    </w:p>
    <w:p w:rsidR="00FF3CC7" w:rsidRPr="003C6555" w:rsidRDefault="00FF3CC7" w:rsidP="00FF3CC7">
      <w:pPr>
        <w:pStyle w:val="a4"/>
        <w:spacing w:after="0" w:line="240" w:lineRule="auto"/>
        <w:jc w:val="both"/>
        <w:rPr>
          <w:rFonts w:ascii="Times New Roman" w:hAnsi="Times New Roman"/>
          <w:color w:val="000000"/>
          <w:sz w:val="24"/>
          <w:szCs w:val="24"/>
        </w:rPr>
      </w:pPr>
    </w:p>
    <w:tbl>
      <w:tblPr>
        <w:tblW w:w="9710" w:type="dxa"/>
        <w:tblLook w:val="04A0" w:firstRow="1" w:lastRow="0" w:firstColumn="1" w:lastColumn="0" w:noHBand="0" w:noVBand="1"/>
      </w:tblPr>
      <w:tblGrid>
        <w:gridCol w:w="631"/>
        <w:gridCol w:w="9079"/>
      </w:tblGrid>
      <w:tr w:rsidR="00FF3CC7" w:rsidRPr="003C6555" w:rsidTr="001F27DB">
        <w:trPr>
          <w:trHeight w:val="533"/>
        </w:trPr>
        <w:tc>
          <w:tcPr>
            <w:tcW w:w="631" w:type="dxa"/>
            <w:hideMark/>
          </w:tcPr>
          <w:p w:rsidR="00FF3CC7" w:rsidRPr="003C6555" w:rsidRDefault="00FF3CC7" w:rsidP="001F27DB">
            <w:pPr>
              <w:jc w:val="center"/>
              <w:rPr>
                <w:b/>
                <w:sz w:val="24"/>
                <w:szCs w:val="24"/>
              </w:rPr>
            </w:pPr>
            <w:r w:rsidRPr="003C6555">
              <w:rPr>
                <w:b/>
                <w:sz w:val="24"/>
                <w:szCs w:val="24"/>
              </w:rPr>
              <w:t>11</w:t>
            </w:r>
            <w:r>
              <w:rPr>
                <w:b/>
                <w:sz w:val="24"/>
                <w:szCs w:val="24"/>
              </w:rPr>
              <w:t>.</w:t>
            </w:r>
          </w:p>
        </w:tc>
        <w:tc>
          <w:tcPr>
            <w:tcW w:w="9079" w:type="dxa"/>
            <w:hideMark/>
          </w:tcPr>
          <w:p w:rsidR="00FF3CC7" w:rsidRPr="003C6555" w:rsidRDefault="00FF3CC7" w:rsidP="001F27DB">
            <w:pPr>
              <w:jc w:val="both"/>
              <w:rPr>
                <w:b/>
                <w:sz w:val="24"/>
                <w:szCs w:val="24"/>
              </w:rPr>
            </w:pPr>
            <w:r w:rsidRPr="003C6555">
              <w:rPr>
                <w:b/>
                <w:sz w:val="24"/>
                <w:szCs w:val="24"/>
              </w:rPr>
              <w:t>Описание материально-технической базы, необходимой для осуществления образовательного процесса по дисциплине</w:t>
            </w:r>
          </w:p>
        </w:tc>
      </w:tr>
    </w:tbl>
    <w:p w:rsidR="00FF3CC7" w:rsidRPr="005C3B6B" w:rsidRDefault="00FF3CC7" w:rsidP="00FF3CC7">
      <w:pPr>
        <w:jc w:val="both"/>
        <w:rPr>
          <w:sz w:val="24"/>
          <w:szCs w:val="24"/>
        </w:rPr>
      </w:pPr>
      <w:r>
        <w:rPr>
          <w:sz w:val="24"/>
          <w:szCs w:val="24"/>
        </w:rPr>
        <w:t xml:space="preserve">      </w:t>
      </w:r>
      <w:r w:rsidRPr="005C3B6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F3CC7" w:rsidRPr="005C3B6B" w:rsidRDefault="00FF3CC7" w:rsidP="00FF3CC7">
      <w:pPr>
        <w:ind w:firstLine="709"/>
        <w:jc w:val="both"/>
        <w:rPr>
          <w:sz w:val="24"/>
          <w:szCs w:val="24"/>
        </w:rPr>
      </w:pPr>
      <w:r w:rsidRPr="005C3B6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F3CC7" w:rsidRDefault="00FF3CC7" w:rsidP="00FF3CC7">
      <w:pPr>
        <w:ind w:firstLine="709"/>
        <w:jc w:val="both"/>
        <w:rPr>
          <w:sz w:val="24"/>
          <w:szCs w:val="24"/>
        </w:rPr>
      </w:pPr>
      <w:r w:rsidRPr="005C3B6B">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C3B6B">
        <w:rPr>
          <w:sz w:val="24"/>
          <w:szCs w:val="24"/>
          <w:lang w:val="en-US"/>
        </w:rPr>
        <w:t>XP</w:t>
      </w:r>
      <w:r w:rsidRPr="005C3B6B">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C3B6B">
        <w:rPr>
          <w:sz w:val="24"/>
          <w:szCs w:val="24"/>
          <w:lang w:val="en-US"/>
        </w:rPr>
        <w:t>Microsoft</w:t>
      </w:r>
      <w:r w:rsidRPr="005C3B6B">
        <w:rPr>
          <w:sz w:val="24"/>
          <w:szCs w:val="24"/>
        </w:rPr>
        <w:t xml:space="preserve"> </w:t>
      </w:r>
      <w:r w:rsidRPr="005C3B6B">
        <w:rPr>
          <w:sz w:val="24"/>
          <w:szCs w:val="24"/>
          <w:lang w:val="en-US"/>
        </w:rPr>
        <w:t>Windows</w:t>
      </w:r>
      <w:r w:rsidRPr="005C3B6B">
        <w:rPr>
          <w:sz w:val="24"/>
          <w:szCs w:val="24"/>
        </w:rPr>
        <w:t xml:space="preserve"> 10,  </w:t>
      </w:r>
      <w:r w:rsidRPr="005C3B6B">
        <w:rPr>
          <w:sz w:val="24"/>
          <w:szCs w:val="24"/>
          <w:lang w:val="en-US"/>
        </w:rPr>
        <w:t>Microsoft</w:t>
      </w:r>
      <w:r w:rsidRPr="005C3B6B">
        <w:rPr>
          <w:sz w:val="24"/>
          <w:szCs w:val="24"/>
        </w:rPr>
        <w:t xml:space="preserve"> </w:t>
      </w:r>
      <w:r w:rsidRPr="005C3B6B">
        <w:rPr>
          <w:sz w:val="24"/>
          <w:szCs w:val="24"/>
          <w:lang w:val="en-US"/>
        </w:rPr>
        <w:t>Office</w:t>
      </w:r>
      <w:r w:rsidRPr="005C3B6B">
        <w:rPr>
          <w:sz w:val="24"/>
          <w:szCs w:val="24"/>
        </w:rPr>
        <w:t xml:space="preserve"> </w:t>
      </w:r>
      <w:r w:rsidRPr="005C3B6B">
        <w:rPr>
          <w:sz w:val="24"/>
          <w:szCs w:val="24"/>
          <w:lang w:val="en-US"/>
        </w:rPr>
        <w:t>Professional</w:t>
      </w:r>
      <w:r w:rsidRPr="005C3B6B">
        <w:rPr>
          <w:sz w:val="24"/>
          <w:szCs w:val="24"/>
        </w:rPr>
        <w:t xml:space="preserve"> </w:t>
      </w:r>
      <w:r w:rsidRPr="005C3B6B">
        <w:rPr>
          <w:sz w:val="24"/>
          <w:szCs w:val="24"/>
          <w:lang w:val="en-US"/>
        </w:rPr>
        <w:t>Plus</w:t>
      </w:r>
      <w:r w:rsidRPr="005C3B6B">
        <w:rPr>
          <w:sz w:val="24"/>
          <w:szCs w:val="24"/>
        </w:rPr>
        <w:t xml:space="preserve"> 2007;</w:t>
      </w:r>
    </w:p>
    <w:p w:rsidR="00FF3CC7" w:rsidRPr="005C3B6B" w:rsidRDefault="00FF3CC7" w:rsidP="00FF3CC7">
      <w:pPr>
        <w:ind w:firstLine="709"/>
        <w:jc w:val="both"/>
        <w:rPr>
          <w:sz w:val="24"/>
          <w:szCs w:val="24"/>
        </w:rPr>
      </w:pPr>
      <w:r w:rsidRPr="005C3B6B">
        <w:rPr>
          <w:sz w:val="24"/>
          <w:szCs w:val="24"/>
        </w:rPr>
        <w:t>2. Для проведения практических занятий: учебные аудитории, лингофонный каби</w:t>
      </w:r>
      <w:r w:rsidRPr="005C3B6B">
        <w:rPr>
          <w:sz w:val="24"/>
          <w:szCs w:val="24"/>
        </w:rPr>
        <w:lastRenderedPageBreak/>
        <w:t xml:space="preserve">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C3B6B">
        <w:rPr>
          <w:sz w:val="24"/>
          <w:szCs w:val="24"/>
          <w:lang w:val="en-US"/>
        </w:rPr>
        <w:t>Microsoft</w:t>
      </w:r>
      <w:r w:rsidRPr="005C3B6B">
        <w:rPr>
          <w:sz w:val="24"/>
          <w:szCs w:val="24"/>
        </w:rPr>
        <w:t xml:space="preserve"> </w:t>
      </w:r>
      <w:r w:rsidRPr="005C3B6B">
        <w:rPr>
          <w:sz w:val="24"/>
          <w:szCs w:val="24"/>
          <w:lang w:val="en-US"/>
        </w:rPr>
        <w:t>Windows</w:t>
      </w:r>
      <w:r w:rsidRPr="005C3B6B">
        <w:rPr>
          <w:sz w:val="24"/>
          <w:szCs w:val="24"/>
        </w:rPr>
        <w:t xml:space="preserve"> 10, </w:t>
      </w:r>
      <w:r w:rsidRPr="005C3B6B">
        <w:rPr>
          <w:sz w:val="24"/>
          <w:szCs w:val="24"/>
          <w:lang w:val="en-US"/>
        </w:rPr>
        <w:t>Microsoft</w:t>
      </w:r>
      <w:r w:rsidRPr="005C3B6B">
        <w:rPr>
          <w:sz w:val="24"/>
          <w:szCs w:val="24"/>
        </w:rPr>
        <w:t xml:space="preserve"> </w:t>
      </w:r>
      <w:r w:rsidRPr="005C3B6B">
        <w:rPr>
          <w:sz w:val="24"/>
          <w:szCs w:val="24"/>
          <w:lang w:val="en-US"/>
        </w:rPr>
        <w:t>Office</w:t>
      </w:r>
      <w:r w:rsidRPr="005C3B6B">
        <w:rPr>
          <w:sz w:val="24"/>
          <w:szCs w:val="24"/>
        </w:rPr>
        <w:t xml:space="preserve"> </w:t>
      </w:r>
      <w:r w:rsidRPr="005C3B6B">
        <w:rPr>
          <w:sz w:val="24"/>
          <w:szCs w:val="24"/>
          <w:lang w:val="en-US"/>
        </w:rPr>
        <w:t>Professional</w:t>
      </w:r>
      <w:r w:rsidRPr="005C3B6B">
        <w:rPr>
          <w:sz w:val="24"/>
          <w:szCs w:val="24"/>
        </w:rPr>
        <w:t xml:space="preserve"> </w:t>
      </w:r>
      <w:r w:rsidRPr="005C3B6B">
        <w:rPr>
          <w:sz w:val="24"/>
          <w:szCs w:val="24"/>
          <w:lang w:val="en-US"/>
        </w:rPr>
        <w:t>Plus</w:t>
      </w:r>
      <w:r w:rsidRPr="005C3B6B">
        <w:rPr>
          <w:sz w:val="24"/>
          <w:szCs w:val="24"/>
        </w:rPr>
        <w:t xml:space="preserve"> 2007, </w:t>
      </w:r>
      <w:r w:rsidRPr="005C3B6B">
        <w:rPr>
          <w:sz w:val="24"/>
          <w:szCs w:val="24"/>
          <w:lang w:val="en-US"/>
        </w:rPr>
        <w:t>LibreOffice</w:t>
      </w:r>
      <w:r w:rsidRPr="005C3B6B">
        <w:rPr>
          <w:sz w:val="24"/>
          <w:szCs w:val="24"/>
        </w:rPr>
        <w:t xml:space="preserve"> </w:t>
      </w:r>
      <w:r w:rsidRPr="005C3B6B">
        <w:rPr>
          <w:sz w:val="24"/>
          <w:szCs w:val="24"/>
          <w:lang w:val="en-US"/>
        </w:rPr>
        <w:t>Writer</w:t>
      </w:r>
      <w:r w:rsidRPr="005C3B6B">
        <w:rPr>
          <w:sz w:val="24"/>
          <w:szCs w:val="24"/>
        </w:rPr>
        <w:t xml:space="preserve">,  </w:t>
      </w:r>
      <w:r w:rsidRPr="005C3B6B">
        <w:rPr>
          <w:sz w:val="24"/>
          <w:szCs w:val="24"/>
          <w:lang w:val="en-US"/>
        </w:rPr>
        <w:t>LibreOffice</w:t>
      </w:r>
      <w:r w:rsidRPr="005C3B6B">
        <w:rPr>
          <w:sz w:val="24"/>
          <w:szCs w:val="24"/>
        </w:rPr>
        <w:t xml:space="preserve"> </w:t>
      </w:r>
      <w:r w:rsidRPr="005C3B6B">
        <w:rPr>
          <w:sz w:val="24"/>
          <w:szCs w:val="24"/>
          <w:lang w:val="en-US"/>
        </w:rPr>
        <w:t>Calc</w:t>
      </w:r>
      <w:r w:rsidRPr="005C3B6B">
        <w:rPr>
          <w:sz w:val="24"/>
          <w:szCs w:val="24"/>
        </w:rPr>
        <w:t xml:space="preserve">, </w:t>
      </w:r>
      <w:r w:rsidRPr="005C3B6B">
        <w:rPr>
          <w:sz w:val="24"/>
          <w:szCs w:val="24"/>
          <w:lang w:val="en-US"/>
        </w:rPr>
        <w:t>LibreOffice</w:t>
      </w:r>
      <w:r w:rsidRPr="005C3B6B">
        <w:rPr>
          <w:sz w:val="24"/>
          <w:szCs w:val="24"/>
        </w:rPr>
        <w:t xml:space="preserve"> </w:t>
      </w:r>
      <w:r w:rsidRPr="005C3B6B">
        <w:rPr>
          <w:sz w:val="24"/>
          <w:szCs w:val="24"/>
          <w:lang w:val="en-US"/>
        </w:rPr>
        <w:t>Impress</w:t>
      </w:r>
      <w:r w:rsidRPr="005C3B6B">
        <w:rPr>
          <w:sz w:val="24"/>
          <w:szCs w:val="24"/>
        </w:rPr>
        <w:t xml:space="preserve">,  </w:t>
      </w:r>
      <w:r w:rsidRPr="005C3B6B">
        <w:rPr>
          <w:sz w:val="24"/>
          <w:szCs w:val="24"/>
          <w:lang w:val="en-US"/>
        </w:rPr>
        <w:t>LibreOffice</w:t>
      </w:r>
      <w:r w:rsidRPr="005C3B6B">
        <w:rPr>
          <w:sz w:val="24"/>
          <w:szCs w:val="24"/>
        </w:rPr>
        <w:t xml:space="preserve"> </w:t>
      </w:r>
      <w:r w:rsidRPr="005C3B6B">
        <w:rPr>
          <w:sz w:val="24"/>
          <w:szCs w:val="24"/>
          <w:lang w:val="en-US"/>
        </w:rPr>
        <w:t>Draw</w:t>
      </w:r>
      <w:r w:rsidRPr="005C3B6B">
        <w:rPr>
          <w:sz w:val="24"/>
          <w:szCs w:val="24"/>
        </w:rPr>
        <w:t xml:space="preserve">, </w:t>
      </w:r>
      <w:r w:rsidRPr="005C3B6B">
        <w:rPr>
          <w:sz w:val="24"/>
          <w:szCs w:val="24"/>
          <w:lang w:val="en-US"/>
        </w:rPr>
        <w:t>LibreOffice</w:t>
      </w:r>
      <w:r w:rsidRPr="005C3B6B">
        <w:rPr>
          <w:sz w:val="24"/>
          <w:szCs w:val="24"/>
        </w:rPr>
        <w:t xml:space="preserve"> </w:t>
      </w:r>
      <w:r w:rsidRPr="005C3B6B">
        <w:rPr>
          <w:sz w:val="24"/>
          <w:szCs w:val="24"/>
          <w:lang w:val="en-US"/>
        </w:rPr>
        <w:t>Math</w:t>
      </w:r>
      <w:r w:rsidRPr="005C3B6B">
        <w:rPr>
          <w:sz w:val="24"/>
          <w:szCs w:val="24"/>
        </w:rPr>
        <w:t xml:space="preserve">,  </w:t>
      </w:r>
      <w:r w:rsidRPr="005C3B6B">
        <w:rPr>
          <w:sz w:val="24"/>
          <w:szCs w:val="24"/>
          <w:lang w:val="en-US"/>
        </w:rPr>
        <w:t>LibreOffice</w:t>
      </w:r>
      <w:r w:rsidRPr="005C3B6B">
        <w:rPr>
          <w:sz w:val="24"/>
          <w:szCs w:val="24"/>
        </w:rPr>
        <w:t xml:space="preserve"> </w:t>
      </w:r>
      <w:r w:rsidRPr="005C3B6B">
        <w:rPr>
          <w:sz w:val="24"/>
          <w:szCs w:val="24"/>
          <w:lang w:val="en-US"/>
        </w:rPr>
        <w:t>Base</w:t>
      </w:r>
      <w:r w:rsidRPr="005C3B6B">
        <w:rPr>
          <w:sz w:val="24"/>
          <w:szCs w:val="24"/>
        </w:rPr>
        <w:t xml:space="preserve">; 1С: Предпр.8 - комплект для обучения в высших и средних учебных заведениях; Линко </w:t>
      </w:r>
      <w:r w:rsidRPr="005C3B6B">
        <w:rPr>
          <w:sz w:val="24"/>
          <w:szCs w:val="24"/>
          <w:lang w:val="en-US"/>
        </w:rPr>
        <w:t>V</w:t>
      </w:r>
      <w:r w:rsidRPr="005C3B6B">
        <w:rPr>
          <w:sz w:val="24"/>
          <w:szCs w:val="24"/>
        </w:rPr>
        <w:t xml:space="preserve">8.2; </w:t>
      </w:r>
      <w:r w:rsidRPr="005C3B6B">
        <w:rPr>
          <w:sz w:val="24"/>
          <w:szCs w:val="24"/>
          <w:lang w:val="en-US"/>
        </w:rPr>
        <w:t>Moodle</w:t>
      </w:r>
      <w:r w:rsidRPr="005C3B6B">
        <w:rPr>
          <w:sz w:val="24"/>
          <w:szCs w:val="24"/>
        </w:rPr>
        <w:t xml:space="preserve">, </w:t>
      </w:r>
      <w:r w:rsidRPr="005C3B6B">
        <w:rPr>
          <w:sz w:val="24"/>
          <w:szCs w:val="24"/>
          <w:lang w:val="en-US"/>
        </w:rPr>
        <w:t>BigBlueButton</w:t>
      </w:r>
      <w:r w:rsidRPr="005C3B6B">
        <w:rPr>
          <w:sz w:val="24"/>
          <w:szCs w:val="24"/>
        </w:rPr>
        <w:t xml:space="preserve">, </w:t>
      </w:r>
      <w:r w:rsidRPr="005C3B6B">
        <w:rPr>
          <w:sz w:val="24"/>
          <w:szCs w:val="24"/>
          <w:lang w:val="en-US"/>
        </w:rPr>
        <w:t>Kaspersky</w:t>
      </w:r>
      <w:r w:rsidRPr="005C3B6B">
        <w:rPr>
          <w:sz w:val="24"/>
          <w:szCs w:val="24"/>
        </w:rPr>
        <w:t xml:space="preserve"> </w:t>
      </w:r>
      <w:r w:rsidRPr="005C3B6B">
        <w:rPr>
          <w:sz w:val="24"/>
          <w:szCs w:val="24"/>
          <w:lang w:val="en-US"/>
        </w:rPr>
        <w:t>Endpoint</w:t>
      </w:r>
      <w:r w:rsidRPr="005C3B6B">
        <w:rPr>
          <w:sz w:val="24"/>
          <w:szCs w:val="24"/>
        </w:rPr>
        <w:t xml:space="preserve"> </w:t>
      </w:r>
      <w:r w:rsidRPr="005C3B6B">
        <w:rPr>
          <w:sz w:val="24"/>
          <w:szCs w:val="24"/>
          <w:lang w:val="en-US"/>
        </w:rPr>
        <w:t>Security</w:t>
      </w:r>
      <w:r w:rsidRPr="005C3B6B">
        <w:rPr>
          <w:sz w:val="24"/>
          <w:szCs w:val="24"/>
        </w:rPr>
        <w:t xml:space="preserve"> для бизнеса – Стандартный, система контент фильтрации </w:t>
      </w:r>
      <w:r w:rsidRPr="005C3B6B">
        <w:rPr>
          <w:sz w:val="24"/>
          <w:szCs w:val="24"/>
          <w:lang w:val="en-US"/>
        </w:rPr>
        <w:t>SkyDNS</w:t>
      </w:r>
      <w:r w:rsidRPr="005C3B6B">
        <w:rPr>
          <w:sz w:val="24"/>
          <w:szCs w:val="24"/>
        </w:rPr>
        <w:t>, справочно-правовые системы «Консультант плюс», «Гарант»; электронно-библиотечные системы «</w:t>
      </w:r>
      <w:r w:rsidRPr="005C3B6B">
        <w:rPr>
          <w:sz w:val="24"/>
          <w:szCs w:val="24"/>
          <w:lang w:val="en-US"/>
        </w:rPr>
        <w:t>IPRbooks</w:t>
      </w:r>
      <w:r w:rsidRPr="005C3B6B">
        <w:rPr>
          <w:sz w:val="24"/>
          <w:szCs w:val="24"/>
        </w:rPr>
        <w:t xml:space="preserve">» и «ЭБС ЮРАЙТ». </w:t>
      </w:r>
    </w:p>
    <w:p w:rsidR="00FF3CC7" w:rsidRDefault="00FF3CC7" w:rsidP="00FF3CC7">
      <w:pPr>
        <w:ind w:firstLine="709"/>
        <w:jc w:val="both"/>
        <w:rPr>
          <w:sz w:val="24"/>
          <w:szCs w:val="24"/>
        </w:rPr>
      </w:pPr>
      <w:r w:rsidRPr="005C3B6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C3B6B">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C3B6B">
        <w:rPr>
          <w:sz w:val="24"/>
          <w:szCs w:val="24"/>
          <w:shd w:val="clear" w:color="auto" w:fill="F9F9F9"/>
          <w:lang w:val="en-US"/>
        </w:rPr>
        <w:t>Microsoft</w:t>
      </w:r>
      <w:r w:rsidRPr="005C3B6B">
        <w:rPr>
          <w:sz w:val="24"/>
          <w:szCs w:val="24"/>
          <w:shd w:val="clear" w:color="auto" w:fill="F9F9F9"/>
        </w:rPr>
        <w:t xml:space="preserve"> </w:t>
      </w:r>
      <w:r w:rsidRPr="005C3B6B">
        <w:rPr>
          <w:sz w:val="24"/>
          <w:szCs w:val="24"/>
          <w:shd w:val="clear" w:color="auto" w:fill="F9F9F9"/>
          <w:lang w:val="en-US"/>
        </w:rPr>
        <w:t>Windows</w:t>
      </w:r>
      <w:r w:rsidRPr="005C3B6B">
        <w:rPr>
          <w:sz w:val="24"/>
          <w:szCs w:val="24"/>
          <w:shd w:val="clear" w:color="auto" w:fill="F9F9F9"/>
        </w:rPr>
        <w:t xml:space="preserve"> </w:t>
      </w:r>
      <w:r w:rsidRPr="005C3B6B">
        <w:rPr>
          <w:sz w:val="24"/>
          <w:szCs w:val="24"/>
          <w:shd w:val="clear" w:color="auto" w:fill="F9F9F9"/>
          <w:lang w:val="en-US"/>
        </w:rPr>
        <w:t>XP</w:t>
      </w:r>
      <w:r w:rsidRPr="005C3B6B">
        <w:rPr>
          <w:sz w:val="24"/>
          <w:szCs w:val="24"/>
          <w:shd w:val="clear" w:color="auto" w:fill="F9F9F9"/>
        </w:rPr>
        <w:t xml:space="preserve">, </w:t>
      </w:r>
      <w:r w:rsidRPr="005C3B6B">
        <w:rPr>
          <w:sz w:val="24"/>
          <w:szCs w:val="24"/>
          <w:shd w:val="clear" w:color="auto" w:fill="F9F9F9"/>
          <w:lang w:val="en-US"/>
        </w:rPr>
        <w:t>MS</w:t>
      </w:r>
      <w:r w:rsidRPr="005C3B6B">
        <w:rPr>
          <w:sz w:val="24"/>
          <w:szCs w:val="24"/>
          <w:shd w:val="clear" w:color="auto" w:fill="F9F9F9"/>
        </w:rPr>
        <w:t xml:space="preserve"> </w:t>
      </w:r>
      <w:r w:rsidRPr="005C3B6B">
        <w:rPr>
          <w:sz w:val="24"/>
          <w:szCs w:val="24"/>
          <w:shd w:val="clear" w:color="auto" w:fill="F9F9F9"/>
          <w:lang w:val="en-US"/>
        </w:rPr>
        <w:t>Visio</w:t>
      </w:r>
      <w:r w:rsidRPr="005C3B6B">
        <w:rPr>
          <w:sz w:val="24"/>
          <w:szCs w:val="24"/>
          <w:shd w:val="clear" w:color="auto" w:fill="F9F9F9"/>
        </w:rPr>
        <w:t xml:space="preserve"> </w:t>
      </w:r>
      <w:r w:rsidRPr="005C3B6B">
        <w:rPr>
          <w:sz w:val="24"/>
          <w:szCs w:val="24"/>
          <w:shd w:val="clear" w:color="auto" w:fill="F9F9F9"/>
          <w:lang w:val="en-US"/>
        </w:rPr>
        <w:t>Standart</w:t>
      </w:r>
      <w:r w:rsidRPr="005C3B6B">
        <w:rPr>
          <w:sz w:val="24"/>
          <w:szCs w:val="24"/>
          <w:shd w:val="clear" w:color="auto" w:fill="F9F9F9"/>
        </w:rPr>
        <w:t xml:space="preserve">, </w:t>
      </w:r>
      <w:r w:rsidRPr="005C3B6B">
        <w:rPr>
          <w:sz w:val="24"/>
          <w:szCs w:val="24"/>
          <w:shd w:val="clear" w:color="auto" w:fill="F9F9F9"/>
          <w:lang w:val="en-US"/>
        </w:rPr>
        <w:t>Microsoft</w:t>
      </w:r>
      <w:r w:rsidRPr="005C3B6B">
        <w:rPr>
          <w:sz w:val="24"/>
          <w:szCs w:val="24"/>
          <w:shd w:val="clear" w:color="auto" w:fill="F9F9F9"/>
        </w:rPr>
        <w:t xml:space="preserve"> </w:t>
      </w:r>
      <w:r w:rsidRPr="005C3B6B">
        <w:rPr>
          <w:sz w:val="24"/>
          <w:szCs w:val="24"/>
          <w:shd w:val="clear" w:color="auto" w:fill="F9F9F9"/>
          <w:lang w:val="en-US"/>
        </w:rPr>
        <w:t>Office</w:t>
      </w:r>
      <w:r w:rsidRPr="005C3B6B">
        <w:rPr>
          <w:sz w:val="24"/>
          <w:szCs w:val="24"/>
          <w:shd w:val="clear" w:color="auto" w:fill="F9F9F9"/>
        </w:rPr>
        <w:t xml:space="preserve"> </w:t>
      </w:r>
      <w:r w:rsidRPr="005C3B6B">
        <w:rPr>
          <w:sz w:val="24"/>
          <w:szCs w:val="24"/>
          <w:shd w:val="clear" w:color="auto" w:fill="F9F9F9"/>
          <w:lang w:val="en-US"/>
        </w:rPr>
        <w:t>Professional</w:t>
      </w:r>
      <w:r w:rsidRPr="005C3B6B">
        <w:rPr>
          <w:sz w:val="24"/>
          <w:szCs w:val="24"/>
          <w:shd w:val="clear" w:color="auto" w:fill="F9F9F9"/>
        </w:rPr>
        <w:t xml:space="preserve"> </w:t>
      </w:r>
      <w:r w:rsidRPr="005C3B6B">
        <w:rPr>
          <w:sz w:val="24"/>
          <w:szCs w:val="24"/>
          <w:shd w:val="clear" w:color="auto" w:fill="F9F9F9"/>
          <w:lang w:val="en-US"/>
        </w:rPr>
        <w:t>Plus</w:t>
      </w:r>
      <w:r w:rsidRPr="005C3B6B">
        <w:rPr>
          <w:sz w:val="24"/>
          <w:szCs w:val="24"/>
          <w:shd w:val="clear" w:color="auto" w:fill="F9F9F9"/>
        </w:rPr>
        <w:t xml:space="preserve"> 2007,  </w:t>
      </w:r>
      <w:r w:rsidRPr="005C3B6B">
        <w:rPr>
          <w:sz w:val="24"/>
          <w:szCs w:val="24"/>
          <w:shd w:val="clear" w:color="auto" w:fill="F9F9F9"/>
          <w:lang w:val="en-US"/>
        </w:rPr>
        <w:t>LibreOffice</w:t>
      </w:r>
      <w:r w:rsidRPr="005C3B6B">
        <w:rPr>
          <w:sz w:val="24"/>
          <w:szCs w:val="24"/>
          <w:shd w:val="clear" w:color="auto" w:fill="F9F9F9"/>
        </w:rPr>
        <w:t xml:space="preserve">, </w:t>
      </w:r>
      <w:r w:rsidRPr="005C3B6B">
        <w:rPr>
          <w:sz w:val="24"/>
          <w:szCs w:val="24"/>
          <w:shd w:val="clear" w:color="auto" w:fill="F9F9F9"/>
          <w:lang w:val="en-US"/>
        </w:rPr>
        <w:t>Kaspersky</w:t>
      </w:r>
      <w:r w:rsidRPr="005C3B6B">
        <w:rPr>
          <w:sz w:val="24"/>
          <w:szCs w:val="24"/>
          <w:shd w:val="clear" w:color="auto" w:fill="F9F9F9"/>
        </w:rPr>
        <w:t xml:space="preserve"> </w:t>
      </w:r>
      <w:r w:rsidRPr="005C3B6B">
        <w:rPr>
          <w:sz w:val="24"/>
          <w:szCs w:val="24"/>
          <w:shd w:val="clear" w:color="auto" w:fill="F9F9F9"/>
          <w:lang w:val="en-US"/>
        </w:rPr>
        <w:t>Endpoint</w:t>
      </w:r>
      <w:r w:rsidRPr="005C3B6B">
        <w:rPr>
          <w:sz w:val="24"/>
          <w:szCs w:val="24"/>
          <w:shd w:val="clear" w:color="auto" w:fill="F9F9F9"/>
        </w:rPr>
        <w:t xml:space="preserve"> </w:t>
      </w:r>
      <w:r w:rsidRPr="005C3B6B">
        <w:rPr>
          <w:sz w:val="24"/>
          <w:szCs w:val="24"/>
          <w:shd w:val="clear" w:color="auto" w:fill="F9F9F9"/>
          <w:lang w:val="en-US"/>
        </w:rPr>
        <w:t>Security</w:t>
      </w:r>
      <w:r w:rsidRPr="005C3B6B">
        <w:rPr>
          <w:sz w:val="24"/>
          <w:szCs w:val="24"/>
          <w:shd w:val="clear" w:color="auto" w:fill="F9F9F9"/>
        </w:rPr>
        <w:t xml:space="preserve"> для бизнеса – Стандартный, Система контент фильтрации </w:t>
      </w:r>
      <w:r w:rsidRPr="005C3B6B">
        <w:rPr>
          <w:sz w:val="24"/>
          <w:szCs w:val="24"/>
          <w:shd w:val="clear" w:color="auto" w:fill="F9F9F9"/>
          <w:lang w:val="en-US"/>
        </w:rPr>
        <w:t>SkyDNS</w:t>
      </w:r>
      <w:r w:rsidRPr="005C3B6B">
        <w:rPr>
          <w:sz w:val="24"/>
          <w:szCs w:val="24"/>
          <w:shd w:val="clear" w:color="auto" w:fill="F9F9F9"/>
        </w:rPr>
        <w:t>, справочно-правовая система «Консультант плюс», «Гарант»</w:t>
      </w:r>
      <w:r w:rsidRPr="005C3B6B">
        <w:rPr>
          <w:sz w:val="24"/>
          <w:szCs w:val="24"/>
        </w:rPr>
        <w:t xml:space="preserve">, </w:t>
      </w:r>
      <w:r w:rsidRPr="005C3B6B">
        <w:rPr>
          <w:sz w:val="24"/>
          <w:szCs w:val="24"/>
          <w:shd w:val="clear" w:color="auto" w:fill="F9F9F9"/>
        </w:rPr>
        <w:t xml:space="preserve">Электронно </w:t>
      </w:r>
      <w:r w:rsidRPr="002F5EF7">
        <w:rPr>
          <w:color w:val="000000"/>
          <w:sz w:val="24"/>
          <w:szCs w:val="24"/>
          <w:shd w:val="clear" w:color="auto" w:fill="F9F9F9"/>
        </w:rPr>
        <w:t xml:space="preserve">библиотечная система </w:t>
      </w:r>
      <w:r w:rsidRPr="002F5EF7">
        <w:rPr>
          <w:color w:val="000000"/>
          <w:sz w:val="24"/>
          <w:szCs w:val="24"/>
          <w:shd w:val="clear" w:color="auto" w:fill="F9F9F9"/>
          <w:lang w:val="en-US"/>
        </w:rPr>
        <w:t>IPRbooks</w:t>
      </w:r>
      <w:r w:rsidRPr="002F5EF7">
        <w:rPr>
          <w:color w:val="000000"/>
          <w:sz w:val="24"/>
          <w:szCs w:val="24"/>
          <w:shd w:val="clear" w:color="auto" w:fill="F9F9F9"/>
        </w:rPr>
        <w:t xml:space="preserve">, </w:t>
      </w:r>
      <w:r w:rsidRPr="002F5EF7">
        <w:rPr>
          <w:color w:val="000000"/>
          <w:sz w:val="24"/>
          <w:szCs w:val="24"/>
        </w:rPr>
        <w:t xml:space="preserve">Электронно библиотечная система «ЭБС ЮРАЙТ» </w:t>
      </w:r>
      <w:hyperlink w:history="1">
        <w:r w:rsidR="000C6634">
          <w:rPr>
            <w:rStyle w:val="a8"/>
            <w:color w:val="000000"/>
            <w:sz w:val="24"/>
            <w:szCs w:val="24"/>
          </w:rPr>
          <w:t>www.biblio-online.ru</w:t>
        </w:r>
      </w:hyperlink>
      <w:r w:rsidRPr="002F5EF7">
        <w:rPr>
          <w:color w:val="000000"/>
          <w:sz w:val="24"/>
          <w:szCs w:val="24"/>
        </w:rPr>
        <w:t>.,</w:t>
      </w:r>
      <w:r w:rsidRPr="005C3B6B">
        <w:rPr>
          <w:sz w:val="24"/>
          <w:szCs w:val="24"/>
          <w:shd w:val="clear" w:color="auto" w:fill="F9F9F9"/>
        </w:rPr>
        <w:t xml:space="preserve"> 1С:Предпр.8.Комплект для обучения в высших и средних учебных заведениях,</w:t>
      </w:r>
      <w:r w:rsidRPr="005C3B6B">
        <w:rPr>
          <w:sz w:val="24"/>
          <w:szCs w:val="24"/>
        </w:rPr>
        <w:t xml:space="preserve"> </w:t>
      </w:r>
      <w:r w:rsidRPr="005C3B6B">
        <w:rPr>
          <w:sz w:val="24"/>
          <w:szCs w:val="24"/>
          <w:shd w:val="clear" w:color="auto" w:fill="F9F9F9"/>
          <w:lang w:val="en-US"/>
        </w:rPr>
        <w:t>Moodle</w:t>
      </w:r>
      <w:r w:rsidRPr="005C3B6B">
        <w:rPr>
          <w:sz w:val="24"/>
          <w:szCs w:val="24"/>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rsidRPr="005C3B6B">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5C3B6B">
        <w:rPr>
          <w:sz w:val="24"/>
          <w:szCs w:val="24"/>
          <w:shd w:val="clear" w:color="auto" w:fill="F9F9F9"/>
        </w:rPr>
        <w:t>стенды информационные.</w:t>
      </w:r>
      <w:r w:rsidRPr="005C3B6B">
        <w:rPr>
          <w:sz w:val="24"/>
          <w:szCs w:val="24"/>
        </w:rPr>
        <w:t xml:space="preserve"> Оборудование:</w:t>
      </w:r>
      <w:r w:rsidRPr="005C3B6B">
        <w:rPr>
          <w:sz w:val="24"/>
          <w:szCs w:val="24"/>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F3CC7" w:rsidRDefault="00FF3CC7" w:rsidP="00FF3CC7">
      <w:pPr>
        <w:ind w:firstLine="709"/>
        <w:jc w:val="both"/>
        <w:rPr>
          <w:sz w:val="24"/>
          <w:szCs w:val="24"/>
        </w:rPr>
      </w:pPr>
      <w:r w:rsidRPr="005C3B6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компьютер.Операционная система </w:t>
      </w:r>
      <w:r w:rsidRPr="005C3B6B">
        <w:rPr>
          <w:sz w:val="24"/>
          <w:szCs w:val="24"/>
          <w:lang w:val="en-US"/>
        </w:rPr>
        <w:t>Microsoft</w:t>
      </w:r>
      <w:r w:rsidRPr="005C3B6B">
        <w:rPr>
          <w:sz w:val="24"/>
          <w:szCs w:val="24"/>
        </w:rPr>
        <w:t xml:space="preserve"> </w:t>
      </w:r>
      <w:r w:rsidRPr="005C3B6B">
        <w:rPr>
          <w:sz w:val="24"/>
          <w:szCs w:val="24"/>
          <w:lang w:val="en-US"/>
        </w:rPr>
        <w:t>Windows</w:t>
      </w:r>
      <w:r w:rsidRPr="005C3B6B">
        <w:rPr>
          <w:sz w:val="24"/>
          <w:szCs w:val="24"/>
        </w:rPr>
        <w:t xml:space="preserve"> </w:t>
      </w:r>
      <w:r w:rsidRPr="005C3B6B">
        <w:rPr>
          <w:sz w:val="24"/>
          <w:szCs w:val="24"/>
          <w:lang w:val="en-US"/>
        </w:rPr>
        <w:t>XP</w:t>
      </w:r>
      <w:r w:rsidRPr="005C3B6B">
        <w:rPr>
          <w:sz w:val="24"/>
          <w:szCs w:val="24"/>
        </w:rPr>
        <w:t xml:space="preserve">,  </w:t>
      </w:r>
      <w:r w:rsidRPr="005C3B6B">
        <w:rPr>
          <w:sz w:val="24"/>
          <w:szCs w:val="24"/>
          <w:lang w:val="en-US"/>
        </w:rPr>
        <w:t>Microsoft</w:t>
      </w:r>
      <w:r w:rsidRPr="005C3B6B">
        <w:rPr>
          <w:sz w:val="24"/>
          <w:szCs w:val="24"/>
        </w:rPr>
        <w:t xml:space="preserve"> </w:t>
      </w:r>
      <w:r w:rsidRPr="005C3B6B">
        <w:rPr>
          <w:sz w:val="24"/>
          <w:szCs w:val="24"/>
          <w:lang w:val="en-US"/>
        </w:rPr>
        <w:t>Office</w:t>
      </w:r>
      <w:r w:rsidRPr="005C3B6B">
        <w:rPr>
          <w:sz w:val="24"/>
          <w:szCs w:val="24"/>
        </w:rPr>
        <w:t xml:space="preserve"> </w:t>
      </w:r>
      <w:r w:rsidRPr="005C3B6B">
        <w:rPr>
          <w:sz w:val="24"/>
          <w:szCs w:val="24"/>
          <w:lang w:val="en-US"/>
        </w:rPr>
        <w:t>Professional</w:t>
      </w:r>
      <w:r w:rsidRPr="005C3B6B">
        <w:rPr>
          <w:sz w:val="24"/>
          <w:szCs w:val="24"/>
        </w:rPr>
        <w:t xml:space="preserve"> </w:t>
      </w:r>
      <w:r w:rsidRPr="005C3B6B">
        <w:rPr>
          <w:sz w:val="24"/>
          <w:szCs w:val="24"/>
          <w:lang w:val="en-US"/>
        </w:rPr>
        <w:t>Plus</w:t>
      </w:r>
      <w:r w:rsidRPr="005C3B6B">
        <w:rPr>
          <w:sz w:val="24"/>
          <w:szCs w:val="24"/>
        </w:rPr>
        <w:t xml:space="preserve"> 2007, </w:t>
      </w:r>
      <w:r w:rsidRPr="005C3B6B">
        <w:rPr>
          <w:sz w:val="24"/>
          <w:szCs w:val="24"/>
          <w:lang w:val="en-US"/>
        </w:rPr>
        <w:t>LibreOffice</w:t>
      </w:r>
      <w:r w:rsidRPr="005C3B6B">
        <w:rPr>
          <w:sz w:val="24"/>
          <w:szCs w:val="24"/>
        </w:rPr>
        <w:t xml:space="preserve"> </w:t>
      </w:r>
      <w:r w:rsidRPr="005C3B6B">
        <w:rPr>
          <w:sz w:val="24"/>
          <w:szCs w:val="24"/>
          <w:lang w:val="en-US"/>
        </w:rPr>
        <w:t>Writer</w:t>
      </w:r>
      <w:r w:rsidRPr="005C3B6B">
        <w:rPr>
          <w:sz w:val="24"/>
          <w:szCs w:val="24"/>
        </w:rPr>
        <w:t xml:space="preserve">, </w:t>
      </w:r>
      <w:r w:rsidRPr="005C3B6B">
        <w:rPr>
          <w:sz w:val="24"/>
          <w:szCs w:val="24"/>
          <w:lang w:val="en-US"/>
        </w:rPr>
        <w:t>LibreOffice</w:t>
      </w:r>
      <w:r w:rsidRPr="005C3B6B">
        <w:rPr>
          <w:sz w:val="24"/>
          <w:szCs w:val="24"/>
        </w:rPr>
        <w:t xml:space="preserve"> </w:t>
      </w:r>
      <w:r w:rsidRPr="005C3B6B">
        <w:rPr>
          <w:sz w:val="24"/>
          <w:szCs w:val="24"/>
          <w:lang w:val="en-US"/>
        </w:rPr>
        <w:t>Calc</w:t>
      </w:r>
      <w:r w:rsidRPr="005C3B6B">
        <w:rPr>
          <w:sz w:val="24"/>
          <w:szCs w:val="24"/>
        </w:rPr>
        <w:t xml:space="preserve">, </w:t>
      </w:r>
      <w:r w:rsidRPr="005C3B6B">
        <w:rPr>
          <w:sz w:val="24"/>
          <w:szCs w:val="24"/>
          <w:lang w:val="en-US"/>
        </w:rPr>
        <w:t>LibreOffice</w:t>
      </w:r>
      <w:r w:rsidRPr="005C3B6B">
        <w:rPr>
          <w:sz w:val="24"/>
          <w:szCs w:val="24"/>
        </w:rPr>
        <w:t xml:space="preserve"> </w:t>
      </w:r>
      <w:r w:rsidRPr="005C3B6B">
        <w:rPr>
          <w:sz w:val="24"/>
          <w:szCs w:val="24"/>
          <w:lang w:val="en-US"/>
        </w:rPr>
        <w:t>Impress</w:t>
      </w:r>
      <w:r w:rsidRPr="005C3B6B">
        <w:rPr>
          <w:sz w:val="24"/>
          <w:szCs w:val="24"/>
        </w:rPr>
        <w:t xml:space="preserve">,  </w:t>
      </w:r>
      <w:r w:rsidRPr="005C3B6B">
        <w:rPr>
          <w:sz w:val="24"/>
          <w:szCs w:val="24"/>
          <w:lang w:val="en-US"/>
        </w:rPr>
        <w:t>LibreOffice</w:t>
      </w:r>
      <w:r w:rsidRPr="005C3B6B">
        <w:rPr>
          <w:sz w:val="24"/>
          <w:szCs w:val="24"/>
        </w:rPr>
        <w:t xml:space="preserve"> </w:t>
      </w:r>
      <w:r w:rsidRPr="005C3B6B">
        <w:rPr>
          <w:sz w:val="24"/>
          <w:szCs w:val="24"/>
          <w:lang w:val="en-US"/>
        </w:rPr>
        <w:t>Draw</w:t>
      </w:r>
      <w:r w:rsidRPr="005C3B6B">
        <w:rPr>
          <w:sz w:val="24"/>
          <w:szCs w:val="24"/>
        </w:rPr>
        <w:t xml:space="preserve">,  </w:t>
      </w:r>
      <w:r w:rsidRPr="005C3B6B">
        <w:rPr>
          <w:sz w:val="24"/>
          <w:szCs w:val="24"/>
          <w:lang w:val="en-US"/>
        </w:rPr>
        <w:t>LibreOffice</w:t>
      </w:r>
      <w:r w:rsidRPr="005C3B6B">
        <w:rPr>
          <w:sz w:val="24"/>
          <w:szCs w:val="24"/>
        </w:rPr>
        <w:t xml:space="preserve"> </w:t>
      </w:r>
      <w:r w:rsidRPr="005C3B6B">
        <w:rPr>
          <w:sz w:val="24"/>
          <w:szCs w:val="24"/>
          <w:lang w:val="en-US"/>
        </w:rPr>
        <w:t>Math</w:t>
      </w:r>
      <w:r w:rsidRPr="005C3B6B">
        <w:rPr>
          <w:sz w:val="24"/>
          <w:szCs w:val="24"/>
        </w:rPr>
        <w:t xml:space="preserve">,  </w:t>
      </w:r>
      <w:r w:rsidRPr="005C3B6B">
        <w:rPr>
          <w:sz w:val="24"/>
          <w:szCs w:val="24"/>
          <w:lang w:val="en-US"/>
        </w:rPr>
        <w:t>LibreOffice</w:t>
      </w:r>
      <w:r w:rsidRPr="005C3B6B">
        <w:rPr>
          <w:sz w:val="24"/>
          <w:szCs w:val="24"/>
        </w:rPr>
        <w:t xml:space="preserve"> </w:t>
      </w:r>
      <w:r w:rsidRPr="005C3B6B">
        <w:rPr>
          <w:sz w:val="24"/>
          <w:szCs w:val="24"/>
          <w:lang w:val="en-US"/>
        </w:rPr>
        <w:t>Base</w:t>
      </w:r>
      <w:r w:rsidRPr="005C3B6B">
        <w:rPr>
          <w:sz w:val="24"/>
          <w:szCs w:val="24"/>
        </w:rPr>
        <w:t xml:space="preserve">, Линко </w:t>
      </w:r>
      <w:r w:rsidRPr="005C3B6B">
        <w:rPr>
          <w:sz w:val="24"/>
          <w:szCs w:val="24"/>
          <w:lang w:val="en-US"/>
        </w:rPr>
        <w:t>V</w:t>
      </w:r>
      <w:r w:rsidRPr="005C3B6B">
        <w:rPr>
          <w:sz w:val="24"/>
          <w:szCs w:val="24"/>
        </w:rPr>
        <w:t xml:space="preserve">8.2, 1С:Предпр.8.Комплект для обучения в высших и средних учебных заведениях, </w:t>
      </w:r>
      <w:r w:rsidRPr="005C3B6B">
        <w:rPr>
          <w:sz w:val="24"/>
          <w:szCs w:val="24"/>
          <w:lang w:val="en-US"/>
        </w:rPr>
        <w:t>Moodle</w:t>
      </w:r>
      <w:r w:rsidRPr="005C3B6B">
        <w:rPr>
          <w:sz w:val="24"/>
          <w:szCs w:val="24"/>
        </w:rPr>
        <w:t xml:space="preserve">, </w:t>
      </w:r>
      <w:r w:rsidRPr="005C3B6B">
        <w:rPr>
          <w:sz w:val="24"/>
          <w:szCs w:val="24"/>
          <w:lang w:val="en-US"/>
        </w:rPr>
        <w:t>BigBlueButton</w:t>
      </w:r>
      <w:r w:rsidRPr="005C3B6B">
        <w:rPr>
          <w:sz w:val="24"/>
          <w:szCs w:val="24"/>
        </w:rPr>
        <w:t xml:space="preserve">, </w:t>
      </w:r>
      <w:r w:rsidRPr="005C3B6B">
        <w:rPr>
          <w:sz w:val="24"/>
          <w:szCs w:val="24"/>
          <w:lang w:val="en-US"/>
        </w:rPr>
        <w:t>Kaspersky</w:t>
      </w:r>
      <w:r w:rsidRPr="005C3B6B">
        <w:rPr>
          <w:sz w:val="24"/>
          <w:szCs w:val="24"/>
        </w:rPr>
        <w:t xml:space="preserve"> </w:t>
      </w:r>
      <w:r w:rsidRPr="005C3B6B">
        <w:rPr>
          <w:sz w:val="24"/>
          <w:szCs w:val="24"/>
          <w:lang w:val="en-US"/>
        </w:rPr>
        <w:t>Endpoint</w:t>
      </w:r>
      <w:r w:rsidRPr="005C3B6B">
        <w:rPr>
          <w:sz w:val="24"/>
          <w:szCs w:val="24"/>
        </w:rPr>
        <w:t xml:space="preserve"> </w:t>
      </w:r>
      <w:r w:rsidRPr="005C3B6B">
        <w:rPr>
          <w:sz w:val="24"/>
          <w:szCs w:val="24"/>
          <w:lang w:val="en-US"/>
        </w:rPr>
        <w:t>Security</w:t>
      </w:r>
      <w:r w:rsidRPr="005C3B6B">
        <w:rPr>
          <w:sz w:val="24"/>
          <w:szCs w:val="24"/>
        </w:rPr>
        <w:t xml:space="preserve"> для бизнеса – Стандартный, Система контент фильтрации </w:t>
      </w:r>
      <w:r w:rsidRPr="005C3B6B">
        <w:rPr>
          <w:sz w:val="24"/>
          <w:szCs w:val="24"/>
          <w:lang w:val="en-US"/>
        </w:rPr>
        <w:t>SkyDNS</w:t>
      </w:r>
      <w:r w:rsidRPr="005C3B6B">
        <w:rPr>
          <w:sz w:val="24"/>
          <w:szCs w:val="24"/>
        </w:rPr>
        <w:t xml:space="preserve">, справочно-правовая система «Консультант плюс», «Гарант», Электронно библиотечная система </w:t>
      </w:r>
      <w:r w:rsidRPr="005C3B6B">
        <w:rPr>
          <w:sz w:val="24"/>
          <w:szCs w:val="24"/>
          <w:lang w:val="en-US"/>
        </w:rPr>
        <w:t>IPRbooks</w:t>
      </w:r>
      <w:r w:rsidRPr="005C3B6B">
        <w:rPr>
          <w:sz w:val="24"/>
          <w:szCs w:val="24"/>
        </w:rPr>
        <w:t xml:space="preserve">, Электронно библиотечная система «ЭБС ЮРАЙТ» </w:t>
      </w:r>
      <w:hyperlink w:history="1">
        <w:r w:rsidRPr="002F5EF7">
          <w:rPr>
            <w:rStyle w:val="a8"/>
            <w:color w:val="000000"/>
            <w:sz w:val="24"/>
            <w:szCs w:val="24"/>
            <w:lang w:val="en-US"/>
          </w:rPr>
          <w:t>www</w:t>
        </w:r>
        <w:r w:rsidRPr="002F5EF7">
          <w:rPr>
            <w:rStyle w:val="a8"/>
            <w:color w:val="000000"/>
            <w:sz w:val="24"/>
            <w:szCs w:val="24"/>
          </w:rPr>
          <w:t>.</w:t>
        </w:r>
        <w:r w:rsidRPr="002F5EF7">
          <w:rPr>
            <w:rStyle w:val="a8"/>
            <w:color w:val="000000"/>
            <w:sz w:val="24"/>
            <w:szCs w:val="24"/>
            <w:lang w:val="en-US"/>
          </w:rPr>
          <w:t>biblio</w:t>
        </w:r>
        <w:r w:rsidRPr="002F5EF7">
          <w:rPr>
            <w:rStyle w:val="a8"/>
            <w:color w:val="000000"/>
            <w:sz w:val="24"/>
            <w:szCs w:val="24"/>
          </w:rPr>
          <w:t>-</w:t>
        </w:r>
        <w:r w:rsidRPr="002F5EF7">
          <w:rPr>
            <w:rStyle w:val="a8"/>
            <w:color w:val="000000"/>
            <w:sz w:val="24"/>
            <w:szCs w:val="24"/>
            <w:lang w:val="en-US"/>
          </w:rPr>
          <w:t>online</w:t>
        </w:r>
        <w:r w:rsidRPr="002F5EF7">
          <w:rPr>
            <w:rStyle w:val="a8"/>
            <w:color w:val="000000"/>
            <w:sz w:val="24"/>
            <w:szCs w:val="24"/>
          </w:rPr>
          <w:t xml:space="preserve">. </w:t>
        </w:r>
      </w:hyperlink>
      <w:r w:rsidRPr="005C3B6B">
        <w:rPr>
          <w:sz w:val="24"/>
          <w:szCs w:val="24"/>
        </w:rPr>
        <w:t xml:space="preserve"> </w:t>
      </w:r>
    </w:p>
    <w:p w:rsidR="00FF3CC7" w:rsidRPr="005C3B6B" w:rsidRDefault="00FF3CC7" w:rsidP="00FF3CC7">
      <w:pPr>
        <w:ind w:firstLine="709"/>
        <w:jc w:val="both"/>
        <w:rPr>
          <w:sz w:val="24"/>
          <w:szCs w:val="24"/>
        </w:rPr>
      </w:pPr>
      <w:r w:rsidRPr="005C3B6B">
        <w:rPr>
          <w:sz w:val="24"/>
          <w:szCs w:val="24"/>
        </w:rPr>
        <w:t xml:space="preserve">5. Для самостоятельной работы: аудитории для самостоятельной работы,  курсового проектирования </w:t>
      </w:r>
      <w:r w:rsidRPr="005C3B6B">
        <w:rPr>
          <w:rStyle w:val="fontstyle01"/>
        </w:rPr>
        <w:t>(выполнения курсовых работ)</w:t>
      </w:r>
      <w:r w:rsidRPr="005C3B6B">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C27763" w:rsidRDefault="00FA5C55" w:rsidP="00A76E53">
      <w:pPr>
        <w:widowControl/>
        <w:autoSpaceDE/>
        <w:autoSpaceDN/>
        <w:adjustRightInd/>
        <w:ind w:firstLine="709"/>
        <w:jc w:val="both"/>
        <w:rPr>
          <w:sz w:val="24"/>
          <w:szCs w:val="24"/>
        </w:rPr>
      </w:pPr>
    </w:p>
    <w:sectPr w:rsidR="00FA5C55" w:rsidRPr="00C2776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7660" w:rsidRDefault="00917660" w:rsidP="00160BC1">
      <w:r>
        <w:separator/>
      </w:r>
    </w:p>
  </w:endnote>
  <w:endnote w:type="continuationSeparator" w:id="0">
    <w:p w:rsidR="00917660" w:rsidRDefault="0091766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7660" w:rsidRDefault="00917660" w:rsidP="00160BC1">
      <w:r>
        <w:separator/>
      </w:r>
    </w:p>
  </w:footnote>
  <w:footnote w:type="continuationSeparator" w:id="0">
    <w:p w:rsidR="00917660" w:rsidRDefault="0091766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7D2"/>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0717D90"/>
    <w:multiLevelType w:val="hybridMultilevel"/>
    <w:tmpl w:val="3AB6DA0C"/>
    <w:lvl w:ilvl="0" w:tplc="12CA313C">
      <w:start w:val="1"/>
      <w:numFmt w:val="decimal"/>
      <w:lvlText w:val="%1."/>
      <w:lvlJc w:val="left"/>
      <w:pPr>
        <w:ind w:left="1698" w:hanging="99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B667C0"/>
    <w:multiLevelType w:val="hybridMultilevel"/>
    <w:tmpl w:val="ECE47908"/>
    <w:lvl w:ilvl="0" w:tplc="FFFFFFFF">
      <w:start w:val="1"/>
      <w:numFmt w:val="decimal"/>
      <w:lvlText w:val="%1."/>
      <w:lvlJc w:val="left"/>
      <w:pPr>
        <w:tabs>
          <w:tab w:val="num" w:pos="660"/>
        </w:tabs>
        <w:ind w:left="6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CB5E2C"/>
    <w:multiLevelType w:val="hybridMultilevel"/>
    <w:tmpl w:val="34CA8014"/>
    <w:lvl w:ilvl="0" w:tplc="FA5C1E56">
      <w:start w:val="1"/>
      <w:numFmt w:val="decimal"/>
      <w:lvlText w:val="%1."/>
      <w:lvlJc w:val="left"/>
      <w:pPr>
        <w:ind w:left="1698" w:hanging="99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8C53D8C"/>
    <w:multiLevelType w:val="hybridMultilevel"/>
    <w:tmpl w:val="D16A8CD0"/>
    <w:lvl w:ilvl="0" w:tplc="C6C405F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19D1F9E"/>
    <w:multiLevelType w:val="hybridMultilevel"/>
    <w:tmpl w:val="51E4EAE0"/>
    <w:lvl w:ilvl="0" w:tplc="E5C0A64C">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AD6850"/>
    <w:multiLevelType w:val="hybridMultilevel"/>
    <w:tmpl w:val="0200FEF8"/>
    <w:lvl w:ilvl="0" w:tplc="B504D7CA">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num w:numId="1">
    <w:abstractNumId w:val="7"/>
  </w:num>
  <w:num w:numId="2">
    <w:abstractNumId w:val="10"/>
  </w:num>
  <w:num w:numId="3">
    <w:abstractNumId w:val="3"/>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1"/>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665"/>
    <w:rsid w:val="00000DE2"/>
    <w:rsid w:val="00013254"/>
    <w:rsid w:val="00027D2C"/>
    <w:rsid w:val="00027E5B"/>
    <w:rsid w:val="00037461"/>
    <w:rsid w:val="00042D13"/>
    <w:rsid w:val="00051AEE"/>
    <w:rsid w:val="00053EC4"/>
    <w:rsid w:val="00054CE6"/>
    <w:rsid w:val="00056466"/>
    <w:rsid w:val="00060A01"/>
    <w:rsid w:val="00063DD7"/>
    <w:rsid w:val="00064AA9"/>
    <w:rsid w:val="00067280"/>
    <w:rsid w:val="00070372"/>
    <w:rsid w:val="00071D66"/>
    <w:rsid w:val="00072FFA"/>
    <w:rsid w:val="00073500"/>
    <w:rsid w:val="00075143"/>
    <w:rsid w:val="00080C60"/>
    <w:rsid w:val="000835F5"/>
    <w:rsid w:val="000848B2"/>
    <w:rsid w:val="00084D06"/>
    <w:rsid w:val="000875BF"/>
    <w:rsid w:val="000904CE"/>
    <w:rsid w:val="000911D1"/>
    <w:rsid w:val="000A4FAC"/>
    <w:rsid w:val="000B0D6B"/>
    <w:rsid w:val="000B1331"/>
    <w:rsid w:val="000B3E61"/>
    <w:rsid w:val="000B7795"/>
    <w:rsid w:val="000C14FE"/>
    <w:rsid w:val="000C28FD"/>
    <w:rsid w:val="000C4546"/>
    <w:rsid w:val="000C4CC4"/>
    <w:rsid w:val="000C6634"/>
    <w:rsid w:val="000D07C6"/>
    <w:rsid w:val="000D12BC"/>
    <w:rsid w:val="000D4429"/>
    <w:rsid w:val="000D6DE5"/>
    <w:rsid w:val="000E1DD3"/>
    <w:rsid w:val="000E37E9"/>
    <w:rsid w:val="000E6374"/>
    <w:rsid w:val="00102E02"/>
    <w:rsid w:val="00105168"/>
    <w:rsid w:val="001053AB"/>
    <w:rsid w:val="00106DAC"/>
    <w:rsid w:val="00114770"/>
    <w:rsid w:val="0011657A"/>
    <w:rsid w:val="001165D0"/>
    <w:rsid w:val="001166B7"/>
    <w:rsid w:val="001167A8"/>
    <w:rsid w:val="001171C3"/>
    <w:rsid w:val="00120B78"/>
    <w:rsid w:val="00121580"/>
    <w:rsid w:val="00123820"/>
    <w:rsid w:val="00127108"/>
    <w:rsid w:val="00127DEA"/>
    <w:rsid w:val="00131CDA"/>
    <w:rsid w:val="00132F57"/>
    <w:rsid w:val="001378B1"/>
    <w:rsid w:val="00144FCB"/>
    <w:rsid w:val="00150514"/>
    <w:rsid w:val="00153FDD"/>
    <w:rsid w:val="00155FB6"/>
    <w:rsid w:val="0015639D"/>
    <w:rsid w:val="00157A3C"/>
    <w:rsid w:val="00160BC1"/>
    <w:rsid w:val="00161C70"/>
    <w:rsid w:val="001716A9"/>
    <w:rsid w:val="00173D19"/>
    <w:rsid w:val="00181AAB"/>
    <w:rsid w:val="00182E00"/>
    <w:rsid w:val="00182E07"/>
    <w:rsid w:val="001847B9"/>
    <w:rsid w:val="00184E9D"/>
    <w:rsid w:val="00184F65"/>
    <w:rsid w:val="001871AA"/>
    <w:rsid w:val="001A6533"/>
    <w:rsid w:val="001B10AB"/>
    <w:rsid w:val="001B5B31"/>
    <w:rsid w:val="001C4FED"/>
    <w:rsid w:val="001C6305"/>
    <w:rsid w:val="001C7A17"/>
    <w:rsid w:val="001D2C6B"/>
    <w:rsid w:val="001E54B2"/>
    <w:rsid w:val="001E7243"/>
    <w:rsid w:val="001F11DE"/>
    <w:rsid w:val="001F1AE4"/>
    <w:rsid w:val="001F202B"/>
    <w:rsid w:val="001F27DB"/>
    <w:rsid w:val="001F7A92"/>
    <w:rsid w:val="00201B71"/>
    <w:rsid w:val="0020388C"/>
    <w:rsid w:val="0020728F"/>
    <w:rsid w:val="00207E2E"/>
    <w:rsid w:val="00207FB7"/>
    <w:rsid w:val="00211C1B"/>
    <w:rsid w:val="002246F8"/>
    <w:rsid w:val="00233D3A"/>
    <w:rsid w:val="002405AD"/>
    <w:rsid w:val="00240A81"/>
    <w:rsid w:val="00242A6A"/>
    <w:rsid w:val="0024366B"/>
    <w:rsid w:val="00245199"/>
    <w:rsid w:val="00260CFD"/>
    <w:rsid w:val="0026172C"/>
    <w:rsid w:val="002657BC"/>
    <w:rsid w:val="00275707"/>
    <w:rsid w:val="00276128"/>
    <w:rsid w:val="0027733F"/>
    <w:rsid w:val="002806A4"/>
    <w:rsid w:val="002822B8"/>
    <w:rsid w:val="00291D05"/>
    <w:rsid w:val="002933E5"/>
    <w:rsid w:val="002A0D1B"/>
    <w:rsid w:val="002A3808"/>
    <w:rsid w:val="002A4647"/>
    <w:rsid w:val="002A5898"/>
    <w:rsid w:val="002B1BAA"/>
    <w:rsid w:val="002B5AB9"/>
    <w:rsid w:val="002B5B74"/>
    <w:rsid w:val="002B5D35"/>
    <w:rsid w:val="002B5DA7"/>
    <w:rsid w:val="002B6C87"/>
    <w:rsid w:val="002B734E"/>
    <w:rsid w:val="002B7D9F"/>
    <w:rsid w:val="002C2EAE"/>
    <w:rsid w:val="002C3F08"/>
    <w:rsid w:val="002C7582"/>
    <w:rsid w:val="002C7DD6"/>
    <w:rsid w:val="002D1BDD"/>
    <w:rsid w:val="002D428A"/>
    <w:rsid w:val="002D6AC0"/>
    <w:rsid w:val="002E41EB"/>
    <w:rsid w:val="002E4CB7"/>
    <w:rsid w:val="002E755F"/>
    <w:rsid w:val="002F1D65"/>
    <w:rsid w:val="002F5094"/>
    <w:rsid w:val="002F6B6A"/>
    <w:rsid w:val="002F6BAF"/>
    <w:rsid w:val="003036C5"/>
    <w:rsid w:val="00304678"/>
    <w:rsid w:val="00305610"/>
    <w:rsid w:val="003127B6"/>
    <w:rsid w:val="00313F6C"/>
    <w:rsid w:val="003144F7"/>
    <w:rsid w:val="003151C8"/>
    <w:rsid w:val="00315AB7"/>
    <w:rsid w:val="0032166A"/>
    <w:rsid w:val="00325BFF"/>
    <w:rsid w:val="0032791F"/>
    <w:rsid w:val="00330957"/>
    <w:rsid w:val="0033546E"/>
    <w:rsid w:val="0033790C"/>
    <w:rsid w:val="00344496"/>
    <w:rsid w:val="0035081B"/>
    <w:rsid w:val="00353ABC"/>
    <w:rsid w:val="00355C7E"/>
    <w:rsid w:val="003618C2"/>
    <w:rsid w:val="00363097"/>
    <w:rsid w:val="00364A86"/>
    <w:rsid w:val="00365758"/>
    <w:rsid w:val="003668E3"/>
    <w:rsid w:val="003755BA"/>
    <w:rsid w:val="003813B2"/>
    <w:rsid w:val="00390B62"/>
    <w:rsid w:val="0039384E"/>
    <w:rsid w:val="00394566"/>
    <w:rsid w:val="003A0B0C"/>
    <w:rsid w:val="003A3494"/>
    <w:rsid w:val="003A57B5"/>
    <w:rsid w:val="003A6FB0"/>
    <w:rsid w:val="003A71E4"/>
    <w:rsid w:val="003B7F71"/>
    <w:rsid w:val="003C2000"/>
    <w:rsid w:val="003C4DA1"/>
    <w:rsid w:val="003C7B3F"/>
    <w:rsid w:val="003D1977"/>
    <w:rsid w:val="003E77A9"/>
    <w:rsid w:val="003F03CD"/>
    <w:rsid w:val="003F7D8E"/>
    <w:rsid w:val="00400491"/>
    <w:rsid w:val="00401237"/>
    <w:rsid w:val="00404B2B"/>
    <w:rsid w:val="00407242"/>
    <w:rsid w:val="00407404"/>
    <w:rsid w:val="004110F5"/>
    <w:rsid w:val="00421125"/>
    <w:rsid w:val="00430878"/>
    <w:rsid w:val="00433C4E"/>
    <w:rsid w:val="00435249"/>
    <w:rsid w:val="00441DDA"/>
    <w:rsid w:val="00442591"/>
    <w:rsid w:val="00443494"/>
    <w:rsid w:val="004453B6"/>
    <w:rsid w:val="0044621F"/>
    <w:rsid w:val="00456AA6"/>
    <w:rsid w:val="0046365B"/>
    <w:rsid w:val="0047224A"/>
    <w:rsid w:val="0047572F"/>
    <w:rsid w:val="0047633A"/>
    <w:rsid w:val="004770FC"/>
    <w:rsid w:val="00482B2A"/>
    <w:rsid w:val="0048300E"/>
    <w:rsid w:val="0049217A"/>
    <w:rsid w:val="004A05A8"/>
    <w:rsid w:val="004A2347"/>
    <w:rsid w:val="004A2C0D"/>
    <w:rsid w:val="004A2E62"/>
    <w:rsid w:val="004A68C9"/>
    <w:rsid w:val="004A7B89"/>
    <w:rsid w:val="004B27B4"/>
    <w:rsid w:val="004B41AF"/>
    <w:rsid w:val="004B45D8"/>
    <w:rsid w:val="004B6DAB"/>
    <w:rsid w:val="004C34A4"/>
    <w:rsid w:val="004C5815"/>
    <w:rsid w:val="004C6D52"/>
    <w:rsid w:val="004C6DB3"/>
    <w:rsid w:val="004D06FF"/>
    <w:rsid w:val="004E0C3F"/>
    <w:rsid w:val="004E3D82"/>
    <w:rsid w:val="004E4CD6"/>
    <w:rsid w:val="004E4DB2"/>
    <w:rsid w:val="004E62F1"/>
    <w:rsid w:val="004E753A"/>
    <w:rsid w:val="004E7B70"/>
    <w:rsid w:val="004F3C72"/>
    <w:rsid w:val="00516F43"/>
    <w:rsid w:val="0052118B"/>
    <w:rsid w:val="005362E6"/>
    <w:rsid w:val="00537A62"/>
    <w:rsid w:val="00540F31"/>
    <w:rsid w:val="00542B73"/>
    <w:rsid w:val="00546437"/>
    <w:rsid w:val="005519F5"/>
    <w:rsid w:val="00556460"/>
    <w:rsid w:val="00565480"/>
    <w:rsid w:val="005669CB"/>
    <w:rsid w:val="00566A8C"/>
    <w:rsid w:val="00570BB3"/>
    <w:rsid w:val="00572F9F"/>
    <w:rsid w:val="00574E0B"/>
    <w:rsid w:val="005764F8"/>
    <w:rsid w:val="0057659A"/>
    <w:rsid w:val="00576BB5"/>
    <w:rsid w:val="0057796F"/>
    <w:rsid w:val="005808E8"/>
    <w:rsid w:val="00580D83"/>
    <w:rsid w:val="005816EA"/>
    <w:rsid w:val="00581E06"/>
    <w:rsid w:val="00582969"/>
    <w:rsid w:val="005835B1"/>
    <w:rsid w:val="00583C2E"/>
    <w:rsid w:val="00584306"/>
    <w:rsid w:val="005845DB"/>
    <w:rsid w:val="00584FE8"/>
    <w:rsid w:val="0058599D"/>
    <w:rsid w:val="00586FAD"/>
    <w:rsid w:val="005915BA"/>
    <w:rsid w:val="00591B36"/>
    <w:rsid w:val="005A28FC"/>
    <w:rsid w:val="005B2E65"/>
    <w:rsid w:val="005B47CE"/>
    <w:rsid w:val="005C0248"/>
    <w:rsid w:val="005C13E4"/>
    <w:rsid w:val="005C20F0"/>
    <w:rsid w:val="005C3AEB"/>
    <w:rsid w:val="005C3B5A"/>
    <w:rsid w:val="005C3E07"/>
    <w:rsid w:val="005C7567"/>
    <w:rsid w:val="005D206B"/>
    <w:rsid w:val="005E109F"/>
    <w:rsid w:val="005E3C75"/>
    <w:rsid w:val="005F2349"/>
    <w:rsid w:val="0060030F"/>
    <w:rsid w:val="006044B4"/>
    <w:rsid w:val="00607E17"/>
    <w:rsid w:val="006118F6"/>
    <w:rsid w:val="00617584"/>
    <w:rsid w:val="0061776A"/>
    <w:rsid w:val="00622E15"/>
    <w:rsid w:val="00623839"/>
    <w:rsid w:val="00624E28"/>
    <w:rsid w:val="00626C19"/>
    <w:rsid w:val="00626C64"/>
    <w:rsid w:val="0062744D"/>
    <w:rsid w:val="006279C2"/>
    <w:rsid w:val="00630CCA"/>
    <w:rsid w:val="00642A2F"/>
    <w:rsid w:val="006439F4"/>
    <w:rsid w:val="00655F21"/>
    <w:rsid w:val="0065606F"/>
    <w:rsid w:val="00656AC4"/>
    <w:rsid w:val="00660C84"/>
    <w:rsid w:val="0066125D"/>
    <w:rsid w:val="00661588"/>
    <w:rsid w:val="00676914"/>
    <w:rsid w:val="00686AF2"/>
    <w:rsid w:val="00687B3A"/>
    <w:rsid w:val="00692DD7"/>
    <w:rsid w:val="00692EFA"/>
    <w:rsid w:val="006954E3"/>
    <w:rsid w:val="0069597B"/>
    <w:rsid w:val="006A5A21"/>
    <w:rsid w:val="006A64D4"/>
    <w:rsid w:val="006A735A"/>
    <w:rsid w:val="006B0CA3"/>
    <w:rsid w:val="006B0F81"/>
    <w:rsid w:val="006B6E96"/>
    <w:rsid w:val="006D108C"/>
    <w:rsid w:val="006D15B6"/>
    <w:rsid w:val="006D6805"/>
    <w:rsid w:val="006D7432"/>
    <w:rsid w:val="006E0136"/>
    <w:rsid w:val="006E5C19"/>
    <w:rsid w:val="006F740C"/>
    <w:rsid w:val="007004B6"/>
    <w:rsid w:val="00705814"/>
    <w:rsid w:val="00705FB5"/>
    <w:rsid w:val="007066B1"/>
    <w:rsid w:val="00707438"/>
    <w:rsid w:val="0071282B"/>
    <w:rsid w:val="00713D44"/>
    <w:rsid w:val="00721AC6"/>
    <w:rsid w:val="00724AA2"/>
    <w:rsid w:val="007327FE"/>
    <w:rsid w:val="00740F05"/>
    <w:rsid w:val="007464FB"/>
    <w:rsid w:val="00746E59"/>
    <w:rsid w:val="007512C7"/>
    <w:rsid w:val="00752936"/>
    <w:rsid w:val="00761A03"/>
    <w:rsid w:val="0076201E"/>
    <w:rsid w:val="00762891"/>
    <w:rsid w:val="00764497"/>
    <w:rsid w:val="007751FE"/>
    <w:rsid w:val="00777B09"/>
    <w:rsid w:val="00781ADF"/>
    <w:rsid w:val="00783D3E"/>
    <w:rsid w:val="00784986"/>
    <w:rsid w:val="00785842"/>
    <w:rsid w:val="00785FF3"/>
    <w:rsid w:val="007865CB"/>
    <w:rsid w:val="00792799"/>
    <w:rsid w:val="00793E1B"/>
    <w:rsid w:val="00793F01"/>
    <w:rsid w:val="007A5EE5"/>
    <w:rsid w:val="007A6121"/>
    <w:rsid w:val="007A7E7B"/>
    <w:rsid w:val="007B07E4"/>
    <w:rsid w:val="007B14B6"/>
    <w:rsid w:val="007B2F12"/>
    <w:rsid w:val="007B5AE2"/>
    <w:rsid w:val="007C158E"/>
    <w:rsid w:val="007C180A"/>
    <w:rsid w:val="007C277B"/>
    <w:rsid w:val="007D2CCC"/>
    <w:rsid w:val="007D3356"/>
    <w:rsid w:val="007D5CC1"/>
    <w:rsid w:val="007E10C6"/>
    <w:rsid w:val="007E6CB5"/>
    <w:rsid w:val="007F098D"/>
    <w:rsid w:val="007F4B97"/>
    <w:rsid w:val="007F53EB"/>
    <w:rsid w:val="007F7376"/>
    <w:rsid w:val="007F7A4D"/>
    <w:rsid w:val="00801076"/>
    <w:rsid w:val="00801B83"/>
    <w:rsid w:val="00801C76"/>
    <w:rsid w:val="00804F00"/>
    <w:rsid w:val="00811538"/>
    <w:rsid w:val="008148B1"/>
    <w:rsid w:val="00820D1B"/>
    <w:rsid w:val="00822BF0"/>
    <w:rsid w:val="00823333"/>
    <w:rsid w:val="00823E5A"/>
    <w:rsid w:val="00832B86"/>
    <w:rsid w:val="008356E7"/>
    <w:rsid w:val="0084093C"/>
    <w:rsid w:val="008423FF"/>
    <w:rsid w:val="00855322"/>
    <w:rsid w:val="00857FC8"/>
    <w:rsid w:val="0086651C"/>
    <w:rsid w:val="008715FE"/>
    <w:rsid w:val="00872AF0"/>
    <w:rsid w:val="00872BFA"/>
    <w:rsid w:val="008731C1"/>
    <w:rsid w:val="0088272E"/>
    <w:rsid w:val="0089092B"/>
    <w:rsid w:val="008928A2"/>
    <w:rsid w:val="008A0890"/>
    <w:rsid w:val="008A4535"/>
    <w:rsid w:val="008A5E4F"/>
    <w:rsid w:val="008B0355"/>
    <w:rsid w:val="008B03D7"/>
    <w:rsid w:val="008B6331"/>
    <w:rsid w:val="008B6AC5"/>
    <w:rsid w:val="008C6D74"/>
    <w:rsid w:val="008D6955"/>
    <w:rsid w:val="008E52FF"/>
    <w:rsid w:val="008E5E59"/>
    <w:rsid w:val="008E6D90"/>
    <w:rsid w:val="008F6C1A"/>
    <w:rsid w:val="008F7996"/>
    <w:rsid w:val="00902B7E"/>
    <w:rsid w:val="00910BE2"/>
    <w:rsid w:val="00916415"/>
    <w:rsid w:val="00917660"/>
    <w:rsid w:val="00920199"/>
    <w:rsid w:val="0092078A"/>
    <w:rsid w:val="00921868"/>
    <w:rsid w:val="00931095"/>
    <w:rsid w:val="009315B1"/>
    <w:rsid w:val="00933C47"/>
    <w:rsid w:val="00934B22"/>
    <w:rsid w:val="009415C7"/>
    <w:rsid w:val="00941875"/>
    <w:rsid w:val="00946174"/>
    <w:rsid w:val="00947C36"/>
    <w:rsid w:val="00951AE7"/>
    <w:rsid w:val="00951F6B"/>
    <w:rsid w:val="009528CA"/>
    <w:rsid w:val="00954E45"/>
    <w:rsid w:val="00961C9D"/>
    <w:rsid w:val="00965499"/>
    <w:rsid w:val="00965998"/>
    <w:rsid w:val="00965E5C"/>
    <w:rsid w:val="0098301F"/>
    <w:rsid w:val="00984072"/>
    <w:rsid w:val="009923C6"/>
    <w:rsid w:val="009A65A6"/>
    <w:rsid w:val="009A787F"/>
    <w:rsid w:val="009B0756"/>
    <w:rsid w:val="009B7D10"/>
    <w:rsid w:val="009C0CF1"/>
    <w:rsid w:val="009C1F3D"/>
    <w:rsid w:val="009D49E6"/>
    <w:rsid w:val="009E21F8"/>
    <w:rsid w:val="009E35D2"/>
    <w:rsid w:val="009E4E7D"/>
    <w:rsid w:val="009F4070"/>
    <w:rsid w:val="00A1042A"/>
    <w:rsid w:val="00A25515"/>
    <w:rsid w:val="00A275E4"/>
    <w:rsid w:val="00A32A5F"/>
    <w:rsid w:val="00A343ED"/>
    <w:rsid w:val="00A44F9E"/>
    <w:rsid w:val="00A567CD"/>
    <w:rsid w:val="00A63D90"/>
    <w:rsid w:val="00A6623C"/>
    <w:rsid w:val="00A70FB2"/>
    <w:rsid w:val="00A7498C"/>
    <w:rsid w:val="00A75675"/>
    <w:rsid w:val="00A76E53"/>
    <w:rsid w:val="00A80547"/>
    <w:rsid w:val="00A95CB0"/>
    <w:rsid w:val="00A9607B"/>
    <w:rsid w:val="00A96AAB"/>
    <w:rsid w:val="00A96C48"/>
    <w:rsid w:val="00AA2A29"/>
    <w:rsid w:val="00AA75A5"/>
    <w:rsid w:val="00AB1EAE"/>
    <w:rsid w:val="00AB2091"/>
    <w:rsid w:val="00AB2F0D"/>
    <w:rsid w:val="00AB645E"/>
    <w:rsid w:val="00AC0FC1"/>
    <w:rsid w:val="00AC29A2"/>
    <w:rsid w:val="00AD0669"/>
    <w:rsid w:val="00AD208A"/>
    <w:rsid w:val="00AD4A3C"/>
    <w:rsid w:val="00AE053E"/>
    <w:rsid w:val="00AE3177"/>
    <w:rsid w:val="00AE770E"/>
    <w:rsid w:val="00AF5B49"/>
    <w:rsid w:val="00AF61EB"/>
    <w:rsid w:val="00AF673D"/>
    <w:rsid w:val="00B03425"/>
    <w:rsid w:val="00B06C2A"/>
    <w:rsid w:val="00B071FB"/>
    <w:rsid w:val="00B11B4F"/>
    <w:rsid w:val="00B2041A"/>
    <w:rsid w:val="00B217EC"/>
    <w:rsid w:val="00B31C9D"/>
    <w:rsid w:val="00B32530"/>
    <w:rsid w:val="00B32D88"/>
    <w:rsid w:val="00B428EA"/>
    <w:rsid w:val="00B5209B"/>
    <w:rsid w:val="00B542D4"/>
    <w:rsid w:val="00B54421"/>
    <w:rsid w:val="00B642B8"/>
    <w:rsid w:val="00B77AB4"/>
    <w:rsid w:val="00B80AE2"/>
    <w:rsid w:val="00B817E2"/>
    <w:rsid w:val="00B83C94"/>
    <w:rsid w:val="00B8604E"/>
    <w:rsid w:val="00BB0AE6"/>
    <w:rsid w:val="00BB6C9A"/>
    <w:rsid w:val="00BB70FB"/>
    <w:rsid w:val="00BC3F68"/>
    <w:rsid w:val="00BC41F0"/>
    <w:rsid w:val="00BE023D"/>
    <w:rsid w:val="00BF22FC"/>
    <w:rsid w:val="00C04E8E"/>
    <w:rsid w:val="00C1245E"/>
    <w:rsid w:val="00C21455"/>
    <w:rsid w:val="00C228C5"/>
    <w:rsid w:val="00C23D9A"/>
    <w:rsid w:val="00C24EA8"/>
    <w:rsid w:val="00C26026"/>
    <w:rsid w:val="00C27763"/>
    <w:rsid w:val="00C3070D"/>
    <w:rsid w:val="00C33468"/>
    <w:rsid w:val="00C3475E"/>
    <w:rsid w:val="00C40C06"/>
    <w:rsid w:val="00C45DC7"/>
    <w:rsid w:val="00C55E91"/>
    <w:rsid w:val="00C62BD2"/>
    <w:rsid w:val="00C675A0"/>
    <w:rsid w:val="00C70CA1"/>
    <w:rsid w:val="00C713D3"/>
    <w:rsid w:val="00C74674"/>
    <w:rsid w:val="00C7637B"/>
    <w:rsid w:val="00C816BE"/>
    <w:rsid w:val="00C8670F"/>
    <w:rsid w:val="00C90A7A"/>
    <w:rsid w:val="00C934B0"/>
    <w:rsid w:val="00C93F61"/>
    <w:rsid w:val="00C9417D"/>
    <w:rsid w:val="00C94464"/>
    <w:rsid w:val="00C953C9"/>
    <w:rsid w:val="00CA401A"/>
    <w:rsid w:val="00CA5232"/>
    <w:rsid w:val="00CA60D5"/>
    <w:rsid w:val="00CB27ED"/>
    <w:rsid w:val="00CB3E14"/>
    <w:rsid w:val="00CB61D6"/>
    <w:rsid w:val="00CB6FC9"/>
    <w:rsid w:val="00CC71EB"/>
    <w:rsid w:val="00CE5769"/>
    <w:rsid w:val="00CE6C4B"/>
    <w:rsid w:val="00CE7FB6"/>
    <w:rsid w:val="00CF12C6"/>
    <w:rsid w:val="00CF2B2F"/>
    <w:rsid w:val="00CF6292"/>
    <w:rsid w:val="00CF6B12"/>
    <w:rsid w:val="00CF7D9B"/>
    <w:rsid w:val="00D02EB8"/>
    <w:rsid w:val="00D152E4"/>
    <w:rsid w:val="00D1536A"/>
    <w:rsid w:val="00D1542D"/>
    <w:rsid w:val="00D17163"/>
    <w:rsid w:val="00D1753D"/>
    <w:rsid w:val="00D21B82"/>
    <w:rsid w:val="00D23EFA"/>
    <w:rsid w:val="00D334C1"/>
    <w:rsid w:val="00D346B1"/>
    <w:rsid w:val="00D34B66"/>
    <w:rsid w:val="00D36DE3"/>
    <w:rsid w:val="00D4049D"/>
    <w:rsid w:val="00D41027"/>
    <w:rsid w:val="00D477F9"/>
    <w:rsid w:val="00D47DDC"/>
    <w:rsid w:val="00D60DC6"/>
    <w:rsid w:val="00D63339"/>
    <w:rsid w:val="00D713D2"/>
    <w:rsid w:val="00D761E8"/>
    <w:rsid w:val="00D83177"/>
    <w:rsid w:val="00D8506D"/>
    <w:rsid w:val="00D873E1"/>
    <w:rsid w:val="00D90307"/>
    <w:rsid w:val="00D90DCD"/>
    <w:rsid w:val="00D97830"/>
    <w:rsid w:val="00DA0B7B"/>
    <w:rsid w:val="00DA1E0C"/>
    <w:rsid w:val="00DA3FFC"/>
    <w:rsid w:val="00DA489D"/>
    <w:rsid w:val="00DA48D3"/>
    <w:rsid w:val="00DA53EF"/>
    <w:rsid w:val="00DA6D75"/>
    <w:rsid w:val="00DB08E2"/>
    <w:rsid w:val="00DB0A35"/>
    <w:rsid w:val="00DB228F"/>
    <w:rsid w:val="00DB53F0"/>
    <w:rsid w:val="00DC0EB3"/>
    <w:rsid w:val="00DC6660"/>
    <w:rsid w:val="00DC7DA5"/>
    <w:rsid w:val="00DD03B9"/>
    <w:rsid w:val="00DD5239"/>
    <w:rsid w:val="00DD53EB"/>
    <w:rsid w:val="00DD6EB4"/>
    <w:rsid w:val="00DE38F3"/>
    <w:rsid w:val="00DE6FCE"/>
    <w:rsid w:val="00DF1076"/>
    <w:rsid w:val="00DF26AA"/>
    <w:rsid w:val="00DF7ED6"/>
    <w:rsid w:val="00E02CDE"/>
    <w:rsid w:val="00E0763E"/>
    <w:rsid w:val="00E11452"/>
    <w:rsid w:val="00E13C96"/>
    <w:rsid w:val="00E23B67"/>
    <w:rsid w:val="00E316EB"/>
    <w:rsid w:val="00E3530F"/>
    <w:rsid w:val="00E36B10"/>
    <w:rsid w:val="00E42AED"/>
    <w:rsid w:val="00E439F5"/>
    <w:rsid w:val="00E4451A"/>
    <w:rsid w:val="00E47F04"/>
    <w:rsid w:val="00E50C17"/>
    <w:rsid w:val="00E50D0D"/>
    <w:rsid w:val="00E518D9"/>
    <w:rsid w:val="00E56FC2"/>
    <w:rsid w:val="00E6094F"/>
    <w:rsid w:val="00E6235F"/>
    <w:rsid w:val="00E64A7B"/>
    <w:rsid w:val="00E668B8"/>
    <w:rsid w:val="00E675E2"/>
    <w:rsid w:val="00E72419"/>
    <w:rsid w:val="00E72975"/>
    <w:rsid w:val="00E7465A"/>
    <w:rsid w:val="00E80D67"/>
    <w:rsid w:val="00E85772"/>
    <w:rsid w:val="00E9119D"/>
    <w:rsid w:val="00E92238"/>
    <w:rsid w:val="00E95790"/>
    <w:rsid w:val="00EA206F"/>
    <w:rsid w:val="00EA2B22"/>
    <w:rsid w:val="00EA3690"/>
    <w:rsid w:val="00EB0FE8"/>
    <w:rsid w:val="00EB33C4"/>
    <w:rsid w:val="00EC3452"/>
    <w:rsid w:val="00EC4CD8"/>
    <w:rsid w:val="00EC512C"/>
    <w:rsid w:val="00ED28E4"/>
    <w:rsid w:val="00ED3075"/>
    <w:rsid w:val="00ED5ADE"/>
    <w:rsid w:val="00ED789C"/>
    <w:rsid w:val="00EE165B"/>
    <w:rsid w:val="00EE46D1"/>
    <w:rsid w:val="00EE4D57"/>
    <w:rsid w:val="00EE6E70"/>
    <w:rsid w:val="00EE6F2D"/>
    <w:rsid w:val="00EF05CB"/>
    <w:rsid w:val="00EF5C94"/>
    <w:rsid w:val="00F00B76"/>
    <w:rsid w:val="00F06F17"/>
    <w:rsid w:val="00F117F0"/>
    <w:rsid w:val="00F15D6A"/>
    <w:rsid w:val="00F226CA"/>
    <w:rsid w:val="00F22CB7"/>
    <w:rsid w:val="00F239D1"/>
    <w:rsid w:val="00F312C3"/>
    <w:rsid w:val="00F322E1"/>
    <w:rsid w:val="00F342F7"/>
    <w:rsid w:val="00F348E5"/>
    <w:rsid w:val="00F378B4"/>
    <w:rsid w:val="00F40FEC"/>
    <w:rsid w:val="00F42549"/>
    <w:rsid w:val="00F43189"/>
    <w:rsid w:val="00F4643D"/>
    <w:rsid w:val="00F50CB7"/>
    <w:rsid w:val="00F55176"/>
    <w:rsid w:val="00F625A5"/>
    <w:rsid w:val="00F63ADF"/>
    <w:rsid w:val="00F63BBC"/>
    <w:rsid w:val="00F77C44"/>
    <w:rsid w:val="00F8007A"/>
    <w:rsid w:val="00F803A3"/>
    <w:rsid w:val="00F957D1"/>
    <w:rsid w:val="00F96038"/>
    <w:rsid w:val="00F96A96"/>
    <w:rsid w:val="00FA5C55"/>
    <w:rsid w:val="00FA68C7"/>
    <w:rsid w:val="00FB05DD"/>
    <w:rsid w:val="00FB15A7"/>
    <w:rsid w:val="00FB3DFD"/>
    <w:rsid w:val="00FB4922"/>
    <w:rsid w:val="00FB5A3E"/>
    <w:rsid w:val="00FC306B"/>
    <w:rsid w:val="00FD4E00"/>
    <w:rsid w:val="00FD6763"/>
    <w:rsid w:val="00FD743C"/>
    <w:rsid w:val="00FE154C"/>
    <w:rsid w:val="00FE1F73"/>
    <w:rsid w:val="00FE4E7F"/>
    <w:rsid w:val="00FE556E"/>
    <w:rsid w:val="00FE628A"/>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C345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9">
    <w:name w:val="Знак Знак9 Знак Знак Знак Знак Знак Знак Знак"/>
    <w:basedOn w:val="a"/>
    <w:uiPriority w:val="99"/>
    <w:rsid w:val="004B27B4"/>
    <w:pPr>
      <w:widowControl/>
      <w:autoSpaceDE/>
      <w:autoSpaceDN/>
      <w:adjustRightInd/>
      <w:spacing w:before="100" w:beforeAutospacing="1" w:after="100" w:afterAutospacing="1"/>
    </w:pPr>
    <w:rPr>
      <w:rFonts w:ascii="Tahoma" w:hAnsi="Tahoma" w:cs="Tahoma"/>
      <w:lang w:val="en-US" w:eastAsia="en-US"/>
    </w:rPr>
  </w:style>
  <w:style w:type="paragraph" w:styleId="22">
    <w:name w:val="Body Text 2"/>
    <w:basedOn w:val="a"/>
    <w:link w:val="23"/>
    <w:uiPriority w:val="99"/>
    <w:semiHidden/>
    <w:unhideWhenUsed/>
    <w:rsid w:val="00054CE6"/>
    <w:pPr>
      <w:spacing w:after="120" w:line="480" w:lineRule="auto"/>
    </w:pPr>
  </w:style>
  <w:style w:type="character" w:customStyle="1" w:styleId="23">
    <w:name w:val="Основной текст 2 Знак"/>
    <w:basedOn w:val="a0"/>
    <w:link w:val="22"/>
    <w:uiPriority w:val="99"/>
    <w:semiHidden/>
    <w:rsid w:val="00054CE6"/>
    <w:rPr>
      <w:rFonts w:ascii="Times New Roman" w:eastAsia="Times New Roman" w:hAnsi="Times New Roman"/>
    </w:rPr>
  </w:style>
  <w:style w:type="paragraph" w:customStyle="1" w:styleId="Default">
    <w:name w:val="Default"/>
    <w:rsid w:val="00E6235F"/>
    <w:pPr>
      <w:autoSpaceDE w:val="0"/>
      <w:autoSpaceDN w:val="0"/>
      <w:adjustRightInd w:val="0"/>
    </w:pPr>
    <w:rPr>
      <w:rFonts w:ascii="Times New Roman" w:hAnsi="Times New Roman"/>
      <w:color w:val="000000"/>
      <w:sz w:val="24"/>
      <w:szCs w:val="24"/>
    </w:rPr>
  </w:style>
  <w:style w:type="character" w:customStyle="1" w:styleId="FontStyle46">
    <w:name w:val="Font Style46"/>
    <w:basedOn w:val="a0"/>
    <w:uiPriority w:val="99"/>
    <w:rsid w:val="005845DB"/>
    <w:rPr>
      <w:rFonts w:ascii="Times New Roman" w:hAnsi="Times New Roman" w:cs="Times New Roman"/>
      <w:sz w:val="26"/>
      <w:szCs w:val="26"/>
    </w:rPr>
  </w:style>
  <w:style w:type="paragraph" w:styleId="af3">
    <w:name w:val="Body Text Indent"/>
    <w:basedOn w:val="a"/>
    <w:link w:val="af4"/>
    <w:uiPriority w:val="99"/>
    <w:unhideWhenUsed/>
    <w:rsid w:val="001D2C6B"/>
    <w:pPr>
      <w:spacing w:after="120"/>
      <w:ind w:left="283"/>
    </w:pPr>
  </w:style>
  <w:style w:type="character" w:customStyle="1" w:styleId="af4">
    <w:name w:val="Основной текст с отступом Знак"/>
    <w:basedOn w:val="a0"/>
    <w:link w:val="af3"/>
    <w:uiPriority w:val="99"/>
    <w:rsid w:val="001D2C6B"/>
    <w:rPr>
      <w:rFonts w:ascii="Times New Roman" w:eastAsia="Times New Roman" w:hAnsi="Times New Roman"/>
    </w:rPr>
  </w:style>
  <w:style w:type="paragraph" w:customStyle="1" w:styleId="ConsPlusNormal">
    <w:name w:val="ConsPlusNormal"/>
    <w:rsid w:val="002405AD"/>
    <w:pPr>
      <w:widowControl w:val="0"/>
      <w:autoSpaceDE w:val="0"/>
      <w:autoSpaceDN w:val="0"/>
      <w:adjustRightInd w:val="0"/>
    </w:pPr>
    <w:rPr>
      <w:rFonts w:ascii="Arial" w:eastAsia="Times New Roman" w:hAnsi="Arial" w:cs="Arial"/>
    </w:rPr>
  </w:style>
  <w:style w:type="paragraph" w:customStyle="1" w:styleId="220">
    <w:name w:val="Основной текст 22"/>
    <w:basedOn w:val="a"/>
    <w:rsid w:val="00C8670F"/>
    <w:pPr>
      <w:widowControl/>
      <w:suppressAutoHyphens/>
      <w:autoSpaceDE/>
      <w:autoSpaceDN/>
      <w:adjustRightInd/>
      <w:jc w:val="both"/>
    </w:pPr>
    <w:rPr>
      <w:sz w:val="28"/>
      <w:lang w:eastAsia="ar-SA"/>
    </w:rPr>
  </w:style>
  <w:style w:type="paragraph" w:customStyle="1" w:styleId="210">
    <w:name w:val="Основной текст с отступом 21"/>
    <w:basedOn w:val="a"/>
    <w:rsid w:val="002B1BAA"/>
    <w:pPr>
      <w:widowControl/>
      <w:suppressAutoHyphens/>
      <w:autoSpaceDE/>
      <w:autoSpaceDN/>
      <w:adjustRightInd/>
      <w:ind w:left="567" w:firstLine="284"/>
      <w:jc w:val="both"/>
    </w:pPr>
    <w:rPr>
      <w:sz w:val="24"/>
      <w:lang w:eastAsia="ar-SA"/>
    </w:rPr>
  </w:style>
  <w:style w:type="paragraph" w:styleId="af5">
    <w:name w:val="List"/>
    <w:basedOn w:val="a"/>
    <w:uiPriority w:val="99"/>
    <w:rsid w:val="000B0D6B"/>
    <w:pPr>
      <w:widowControl/>
      <w:autoSpaceDN/>
      <w:adjustRightInd/>
    </w:pPr>
    <w:rPr>
      <w:rFonts w:ascii="Courier New" w:hAnsi="Courier New" w:cs="Tahoma"/>
      <w:lang w:eastAsia="ar-SA"/>
    </w:rPr>
  </w:style>
  <w:style w:type="paragraph" w:customStyle="1" w:styleId="af6">
    <w:name w:val="Стиль"/>
    <w:uiPriority w:val="99"/>
    <w:rsid w:val="00946174"/>
    <w:pPr>
      <w:widowControl w:val="0"/>
      <w:suppressAutoHyphens/>
    </w:pPr>
    <w:rPr>
      <w:rFonts w:ascii="Times New Roman" w:eastAsia="Arial" w:hAnsi="Times New Roman"/>
      <w:sz w:val="24"/>
      <w:lang w:eastAsia="ar-SA"/>
    </w:rPr>
  </w:style>
  <w:style w:type="character" w:customStyle="1" w:styleId="a5">
    <w:name w:val="Абзац списка Знак"/>
    <w:basedOn w:val="a0"/>
    <w:link w:val="a4"/>
    <w:uiPriority w:val="34"/>
    <w:locked/>
    <w:rsid w:val="00EC3452"/>
    <w:rPr>
      <w:sz w:val="22"/>
      <w:szCs w:val="22"/>
      <w:lang w:eastAsia="en-US"/>
    </w:rPr>
  </w:style>
  <w:style w:type="character" w:customStyle="1" w:styleId="20">
    <w:name w:val="Заголовок 2 Знак"/>
    <w:basedOn w:val="a0"/>
    <w:link w:val="2"/>
    <w:uiPriority w:val="99"/>
    <w:rsid w:val="00EC3452"/>
    <w:rPr>
      <w:rFonts w:ascii="Cambria" w:eastAsia="Times New Roman" w:hAnsi="Cambria" w:cs="Times New Roman"/>
      <w:b/>
      <w:bCs/>
      <w:i/>
      <w:iCs/>
      <w:sz w:val="28"/>
      <w:szCs w:val="28"/>
    </w:rPr>
  </w:style>
  <w:style w:type="character" w:customStyle="1" w:styleId="fontstyle01">
    <w:name w:val="fontstyle01"/>
    <w:basedOn w:val="a0"/>
    <w:rsid w:val="00FF3CC7"/>
    <w:rPr>
      <w:rFonts w:ascii="Times New Roman" w:hAnsi="Times New Roman" w:cs="Times New Roman" w:hint="default"/>
      <w:b w:val="0"/>
      <w:bCs w:val="0"/>
      <w:i w:val="0"/>
      <w:iCs w:val="0"/>
      <w:color w:val="000000"/>
      <w:sz w:val="24"/>
      <w:szCs w:val="24"/>
    </w:rPr>
  </w:style>
  <w:style w:type="character" w:styleId="af7">
    <w:name w:val="FollowedHyperlink"/>
    <w:basedOn w:val="a0"/>
    <w:uiPriority w:val="99"/>
    <w:semiHidden/>
    <w:unhideWhenUsed/>
    <w:rsid w:val="00042D13"/>
    <w:rPr>
      <w:color w:val="800080"/>
      <w:u w:val="single"/>
    </w:rPr>
  </w:style>
  <w:style w:type="character" w:styleId="af8">
    <w:name w:val="Unresolved Mention"/>
    <w:basedOn w:val="a0"/>
    <w:uiPriority w:val="99"/>
    <w:semiHidden/>
    <w:unhideWhenUsed/>
    <w:rsid w:val="002F1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777">
      <w:bodyDiv w:val="1"/>
      <w:marLeft w:val="0"/>
      <w:marRight w:val="0"/>
      <w:marTop w:val="0"/>
      <w:marBottom w:val="0"/>
      <w:divBdr>
        <w:top w:val="none" w:sz="0" w:space="0" w:color="auto"/>
        <w:left w:val="none" w:sz="0" w:space="0" w:color="auto"/>
        <w:bottom w:val="none" w:sz="0" w:space="0" w:color="auto"/>
        <w:right w:val="none" w:sz="0" w:space="0" w:color="auto"/>
      </w:divBdr>
    </w:div>
    <w:div w:id="42220177">
      <w:bodyDiv w:val="1"/>
      <w:marLeft w:val="0"/>
      <w:marRight w:val="0"/>
      <w:marTop w:val="0"/>
      <w:marBottom w:val="0"/>
      <w:divBdr>
        <w:top w:val="none" w:sz="0" w:space="0" w:color="auto"/>
        <w:left w:val="none" w:sz="0" w:space="0" w:color="auto"/>
        <w:bottom w:val="none" w:sz="0" w:space="0" w:color="auto"/>
        <w:right w:val="none" w:sz="0" w:space="0" w:color="auto"/>
      </w:divBdr>
    </w:div>
    <w:div w:id="88089916">
      <w:bodyDiv w:val="1"/>
      <w:marLeft w:val="0"/>
      <w:marRight w:val="0"/>
      <w:marTop w:val="0"/>
      <w:marBottom w:val="0"/>
      <w:divBdr>
        <w:top w:val="none" w:sz="0" w:space="0" w:color="auto"/>
        <w:left w:val="none" w:sz="0" w:space="0" w:color="auto"/>
        <w:bottom w:val="none" w:sz="0" w:space="0" w:color="auto"/>
        <w:right w:val="none" w:sz="0" w:space="0" w:color="auto"/>
      </w:divBdr>
    </w:div>
    <w:div w:id="243607916">
      <w:bodyDiv w:val="1"/>
      <w:marLeft w:val="0"/>
      <w:marRight w:val="0"/>
      <w:marTop w:val="0"/>
      <w:marBottom w:val="0"/>
      <w:divBdr>
        <w:top w:val="none" w:sz="0" w:space="0" w:color="auto"/>
        <w:left w:val="none" w:sz="0" w:space="0" w:color="auto"/>
        <w:bottom w:val="none" w:sz="0" w:space="0" w:color="auto"/>
        <w:right w:val="none" w:sz="0" w:space="0" w:color="auto"/>
      </w:divBdr>
    </w:div>
    <w:div w:id="3111765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1186725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8408499">
      <w:bodyDiv w:val="1"/>
      <w:marLeft w:val="0"/>
      <w:marRight w:val="0"/>
      <w:marTop w:val="0"/>
      <w:marBottom w:val="0"/>
      <w:divBdr>
        <w:top w:val="none" w:sz="0" w:space="0" w:color="auto"/>
        <w:left w:val="none" w:sz="0" w:space="0" w:color="auto"/>
        <w:bottom w:val="none" w:sz="0" w:space="0" w:color="auto"/>
        <w:right w:val="none" w:sz="0" w:space="0" w:color="auto"/>
      </w:divBdr>
    </w:div>
    <w:div w:id="11743448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986645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2083848">
      <w:bodyDiv w:val="1"/>
      <w:marLeft w:val="0"/>
      <w:marRight w:val="0"/>
      <w:marTop w:val="0"/>
      <w:marBottom w:val="0"/>
      <w:divBdr>
        <w:top w:val="none" w:sz="0" w:space="0" w:color="auto"/>
        <w:left w:val="none" w:sz="0" w:space="0" w:color="auto"/>
        <w:bottom w:val="none" w:sz="0" w:space="0" w:color="auto"/>
        <w:right w:val="none" w:sz="0" w:space="0" w:color="auto"/>
      </w:divBdr>
    </w:div>
    <w:div w:id="160014372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8142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29297.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091.html" TargetMode="External"/><Relationship Id="rId24" Type="http://schemas.openxmlformats.org/officeDocument/2006/relationships/hyperlink" Target="http://diss.rsl.ru" TargetMode="External"/><Relationship Id="rId32" Type="http://schemas.openxmlformats.org/officeDocument/2006/relationships/hyperlink" Target="http://www.gumer.info/bibliotek_Buks/Pedagog/index.php"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8879.html" TargetMode="External"/><Relationship Id="rId19" Type="http://schemas.openxmlformats.org/officeDocument/2006/relationships/hyperlink" Target="http://journals.cambridge.org" TargetMode="External"/><Relationship Id="rId31" Type="http://schemas.openxmlformats.org/officeDocument/2006/relationships/hyperlink" Target="http://psychology.net.ru/" TargetMode="External"/><Relationship Id="rId4" Type="http://schemas.openxmlformats.org/officeDocument/2006/relationships/settings" Target="settings.xml"/><Relationship Id="rId9" Type="http://schemas.openxmlformats.org/officeDocument/2006/relationships/hyperlink" Target="http://biblio-online.ru/bcode/413078"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412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4C25E-F2C3-4E64-A006-5F6284B1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8147</Words>
  <Characters>46440</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54479</CharactersWithSpaces>
  <SharedDoc>false</SharedDoc>
  <HLinks>
    <vt:vector size="36" baseType="variant">
      <vt:variant>
        <vt:i4>4456502</vt:i4>
      </vt:variant>
      <vt:variant>
        <vt:i4>15</vt:i4>
      </vt:variant>
      <vt:variant>
        <vt:i4>0</vt:i4>
      </vt:variant>
      <vt:variant>
        <vt:i4>5</vt:i4>
      </vt:variant>
      <vt:variant>
        <vt:lpwstr>http://www.gumer.info/bibliotek_Buks/Pedagog/index.php</vt:lpwstr>
      </vt:variant>
      <vt:variant>
        <vt:lpwstr/>
      </vt:variant>
      <vt:variant>
        <vt:i4>4653144</vt:i4>
      </vt:variant>
      <vt:variant>
        <vt:i4>12</vt:i4>
      </vt:variant>
      <vt:variant>
        <vt:i4>0</vt:i4>
      </vt:variant>
      <vt:variant>
        <vt:i4>5</vt:i4>
      </vt:variant>
      <vt:variant>
        <vt:lpwstr>http://www.iprbookshop.ru/29297.html</vt:lpwstr>
      </vt:variant>
      <vt:variant>
        <vt:lpwstr/>
      </vt:variant>
      <vt:variant>
        <vt:i4>5111896</vt:i4>
      </vt:variant>
      <vt:variant>
        <vt:i4>9</vt:i4>
      </vt:variant>
      <vt:variant>
        <vt:i4>0</vt:i4>
      </vt:variant>
      <vt:variant>
        <vt:i4>5</vt:i4>
      </vt:variant>
      <vt:variant>
        <vt:lpwstr>http://www.iprbookshop.ru/60091.html</vt:lpwstr>
      </vt:variant>
      <vt:variant>
        <vt:lpwstr/>
      </vt:variant>
      <vt:variant>
        <vt:i4>7667775</vt:i4>
      </vt:variant>
      <vt:variant>
        <vt:i4>6</vt:i4>
      </vt:variant>
      <vt:variant>
        <vt:i4>0</vt:i4>
      </vt:variant>
      <vt:variant>
        <vt:i4>5</vt:i4>
      </vt:variant>
      <vt:variant>
        <vt:lpwstr>http://www.iprbookshop.ru/8879.html</vt:lpwstr>
      </vt:variant>
      <vt:variant>
        <vt:lpwstr/>
      </vt:variant>
      <vt:variant>
        <vt:i4>4259853</vt:i4>
      </vt:variant>
      <vt:variant>
        <vt:i4>3</vt:i4>
      </vt:variant>
      <vt:variant>
        <vt:i4>0</vt:i4>
      </vt:variant>
      <vt:variant>
        <vt:i4>5</vt:i4>
      </vt:variant>
      <vt:variant>
        <vt:lpwstr>http://biblio-online.ru/bcode/413078</vt:lpwstr>
      </vt:variant>
      <vt:variant>
        <vt:lpwstr/>
      </vt:variant>
      <vt:variant>
        <vt:i4>1769499</vt:i4>
      </vt:variant>
      <vt:variant>
        <vt:i4>0</vt:i4>
      </vt:variant>
      <vt:variant>
        <vt:i4>0</vt:i4>
      </vt:variant>
      <vt:variant>
        <vt:i4>5</vt:i4>
      </vt:variant>
      <vt:variant>
        <vt:lpwstr>https://biblio-online.ru/bcode/412980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2018-11-30T08:30:00Z</cp:lastPrinted>
  <dcterms:created xsi:type="dcterms:W3CDTF">2021-07-14T10:05:00Z</dcterms:created>
  <dcterms:modified xsi:type="dcterms:W3CDTF">2022-11-13T14:32:00Z</dcterms:modified>
</cp:coreProperties>
</file>